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4199D" w:rsidRPr="00792938" w:rsidRDefault="0034199D" w:rsidP="0034199D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Callao,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2017.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Señor</w:t>
      </w: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>Presente</w:t>
      </w:r>
    </w:p>
    <w:p w:rsidR="0034199D" w:rsidRPr="005835F9" w:rsidRDefault="0034199D" w:rsidP="0034199D">
      <w:pPr>
        <w:jc w:val="both"/>
        <w:rPr>
          <w:rFonts w:ascii="Calibri" w:hAnsi="Calibri" w:cs="Calibri"/>
          <w:sz w:val="16"/>
          <w:szCs w:val="16"/>
          <w:lang w:val="es-MX"/>
        </w:rPr>
      </w:pPr>
    </w:p>
    <w:p w:rsidR="0034199D" w:rsidRPr="00792938" w:rsidRDefault="0034199D" w:rsidP="0034199D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792938">
        <w:rPr>
          <w:rFonts w:ascii="Calibri" w:hAnsi="Calibri" w:cs="Calibri"/>
          <w:sz w:val="20"/>
          <w:szCs w:val="20"/>
          <w:lang w:val="es-MX"/>
        </w:rPr>
        <w:t xml:space="preserve">Con fecha </w:t>
      </w:r>
      <w:r>
        <w:rPr>
          <w:rFonts w:ascii="Calibri" w:hAnsi="Calibri" w:cs="Calibri"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sz w:val="20"/>
          <w:szCs w:val="20"/>
          <w:lang w:val="es-MX"/>
        </w:rPr>
        <w:t xml:space="preserve"> de 2017, se ha expedido la siguiente Resolución:</w:t>
      </w:r>
    </w:p>
    <w:p w:rsidR="0034199D" w:rsidRPr="00792938" w:rsidRDefault="0034199D" w:rsidP="0034199D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RESOLUCIÓN DE DECANATO N° </w:t>
      </w:r>
      <w:r>
        <w:rPr>
          <w:rFonts w:ascii="Calibri" w:hAnsi="Calibri" w:cs="Calibri"/>
          <w:b/>
          <w:sz w:val="20"/>
          <w:szCs w:val="20"/>
          <w:lang w:val="es-MX"/>
        </w:rPr>
        <w:t>86</w:t>
      </w:r>
      <w:r w:rsidR="00A63C71">
        <w:rPr>
          <w:rFonts w:ascii="Calibri" w:hAnsi="Calibri" w:cs="Calibri"/>
          <w:b/>
          <w:sz w:val="20"/>
          <w:szCs w:val="20"/>
          <w:lang w:val="es-MX"/>
        </w:rPr>
        <w:t>8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>
        <w:rPr>
          <w:rFonts w:ascii="Calibri" w:hAnsi="Calibri" w:cs="Calibri"/>
          <w:b/>
          <w:sz w:val="20"/>
          <w:szCs w:val="20"/>
          <w:lang w:val="es-MX"/>
        </w:rPr>
        <w:t>1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0 de </w:t>
      </w:r>
      <w:r>
        <w:rPr>
          <w:rFonts w:ascii="Calibri" w:hAnsi="Calibri" w:cs="Calibri"/>
          <w:b/>
          <w:sz w:val="20"/>
          <w:szCs w:val="20"/>
          <w:lang w:val="es-MX"/>
        </w:rPr>
        <w:t>mayo</w:t>
      </w:r>
      <w:r w:rsidRPr="00792938">
        <w:rPr>
          <w:rFonts w:ascii="Calibri" w:hAnsi="Calibri" w:cs="Calibri"/>
          <w:b/>
          <w:sz w:val="20"/>
          <w:szCs w:val="20"/>
          <w:lang w:val="es-MX"/>
        </w:rPr>
        <w:t xml:space="preserve"> de 2017, EL DECANATO de 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34199D">
        <w:rPr>
          <w:rFonts w:asciiTheme="minorHAnsi" w:hAnsiTheme="minorHAnsi" w:cstheme="minorHAnsi"/>
          <w:sz w:val="20"/>
          <w:szCs w:val="20"/>
        </w:rPr>
        <w:t>84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A63C71">
        <w:rPr>
          <w:rFonts w:asciiTheme="minorHAnsi" w:hAnsiTheme="minorHAnsi" w:cstheme="minorHAnsi"/>
          <w:b/>
          <w:sz w:val="20"/>
          <w:szCs w:val="20"/>
        </w:rPr>
        <w:t>NIVEL DE CONOCIMIENTO SOBRE CÁNCER DE CUELLO UTERINO Y ACTITUDES DE ESTUDIANTES DE ENFERMERÍA DE LA UNIVERSIDAD NACIONAL DEL CALLAO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E214AC">
        <w:rPr>
          <w:rFonts w:asciiTheme="minorHAnsi" w:hAnsiTheme="minorHAnsi" w:cstheme="minorHAnsi"/>
          <w:sz w:val="20"/>
          <w:szCs w:val="20"/>
        </w:rPr>
        <w:t>os egresados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Betsy</w:t>
      </w:r>
      <w:proofErr w:type="spellEnd"/>
      <w:r w:rsidR="00A63C7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Yuleisy</w:t>
      </w:r>
      <w:proofErr w:type="spellEnd"/>
      <w:r w:rsidR="00A63C7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A63C7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Karem</w:t>
      </w:r>
      <w:proofErr w:type="spellEnd"/>
      <w:r w:rsidR="00A63C71">
        <w:rPr>
          <w:rFonts w:asciiTheme="minorHAnsi" w:hAnsiTheme="minorHAnsi" w:cstheme="minorHAnsi"/>
          <w:b/>
          <w:sz w:val="20"/>
          <w:szCs w:val="20"/>
        </w:rPr>
        <w:t xml:space="preserve"> Vanessa Infante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774777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A63C71">
        <w:rPr>
          <w:rFonts w:asciiTheme="minorHAnsi" w:hAnsiTheme="minorHAnsi" w:cstheme="minorHAnsi"/>
          <w:b/>
          <w:sz w:val="20"/>
          <w:szCs w:val="20"/>
        </w:rPr>
        <w:t xml:space="preserve">Paulina </w:t>
      </w:r>
      <w:proofErr w:type="spellStart"/>
      <w:r w:rsidR="00A63C71">
        <w:rPr>
          <w:rFonts w:asciiTheme="minorHAnsi" w:hAnsiTheme="minorHAnsi" w:cstheme="minorHAnsi"/>
          <w:b/>
          <w:sz w:val="20"/>
          <w:szCs w:val="20"/>
        </w:rPr>
        <w:t>Taipe</w:t>
      </w:r>
      <w:proofErr w:type="spellEnd"/>
      <w:r w:rsidR="00A63C71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AD5782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AD5782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6A233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Mg. Haydee Blanca Román</w:t>
      </w:r>
      <w:bookmarkStart w:id="0" w:name="_GoBack"/>
      <w:bookmarkEnd w:id="0"/>
      <w:r w:rsidR="006A2332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Aramburu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6A2332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6A2332">
        <w:rPr>
          <w:rFonts w:asciiTheme="minorHAnsi" w:hAnsiTheme="minorHAnsi" w:cstheme="minorHAnsi"/>
          <w:b/>
          <w:sz w:val="20"/>
          <w:szCs w:val="20"/>
        </w:rPr>
        <w:t>NIVEL DE CONOCIMIENTO SOBRE CÁNCER DE CUELLO UTERINO Y ACTITUDES DE ESTUDIANTES DE ENFERMERÍA DE LA UNIVERSIDAD NACIONAL DEL CALLAO 2017”</w:t>
      </w:r>
      <w:r w:rsidR="006A2332" w:rsidRPr="00202B9B">
        <w:rPr>
          <w:rFonts w:asciiTheme="minorHAnsi" w:hAnsiTheme="minorHAnsi" w:cstheme="minorHAnsi"/>
          <w:sz w:val="20"/>
          <w:szCs w:val="20"/>
        </w:rPr>
        <w:t>,</w:t>
      </w:r>
      <w:r w:rsidR="006A2332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6A233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Betsy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Yuleisy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lazaro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Karem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Vanessa Infante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Mayanga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y Paulina </w:t>
      </w:r>
      <w:proofErr w:type="spellStart"/>
      <w:r w:rsidR="006A2332">
        <w:rPr>
          <w:rFonts w:asciiTheme="minorHAnsi" w:hAnsiTheme="minorHAnsi" w:cstheme="minorHAnsi"/>
          <w:b/>
          <w:sz w:val="20"/>
          <w:szCs w:val="20"/>
        </w:rPr>
        <w:t>Taipe</w:t>
      </w:r>
      <w:proofErr w:type="spellEnd"/>
      <w:r w:rsidR="006A2332">
        <w:rPr>
          <w:rFonts w:asciiTheme="minorHAnsi" w:hAnsiTheme="minorHAnsi" w:cstheme="minorHAnsi"/>
          <w:b/>
          <w:sz w:val="20"/>
          <w:szCs w:val="20"/>
        </w:rPr>
        <w:t xml:space="preserve"> Quispe</w:t>
      </w:r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F6" w:rsidRDefault="006338F6">
      <w:r>
        <w:separator/>
      </w:r>
    </w:p>
  </w:endnote>
  <w:endnote w:type="continuationSeparator" w:id="0">
    <w:p w:rsidR="006338F6" w:rsidRDefault="0063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F6" w:rsidRDefault="006338F6">
      <w:r>
        <w:separator/>
      </w:r>
    </w:p>
  </w:footnote>
  <w:footnote w:type="continuationSeparator" w:id="0">
    <w:p w:rsidR="006338F6" w:rsidRDefault="0063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3762F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38F6"/>
    <w:rsid w:val="00634B66"/>
    <w:rsid w:val="006370C3"/>
    <w:rsid w:val="006645B1"/>
    <w:rsid w:val="006914F6"/>
    <w:rsid w:val="00693299"/>
    <w:rsid w:val="006A2332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63C71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218C1"/>
    <w:rsid w:val="00C34BA2"/>
    <w:rsid w:val="00C50D57"/>
    <w:rsid w:val="00C518A8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029C-EC18-4682-9467-3E9825E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2017-05-11T14:32:00Z</cp:lastPrinted>
  <dcterms:created xsi:type="dcterms:W3CDTF">2017-05-11T14:49:00Z</dcterms:created>
  <dcterms:modified xsi:type="dcterms:W3CDTF">2017-05-11T14:49:00Z</dcterms:modified>
</cp:coreProperties>
</file>