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34199D" w:rsidRPr="00792938" w:rsidRDefault="0034199D" w:rsidP="0034199D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34199D" w:rsidRPr="005835F9" w:rsidRDefault="0034199D" w:rsidP="0034199D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34199D" w:rsidRPr="00792938" w:rsidRDefault="0034199D" w:rsidP="0034199D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RESOLUCIÓN DE DECANATO N° </w:t>
      </w:r>
      <w:r>
        <w:rPr>
          <w:rFonts w:ascii="Calibri" w:hAnsi="Calibri" w:cs="Calibri"/>
          <w:b/>
          <w:sz w:val="20"/>
          <w:szCs w:val="20"/>
          <w:lang w:val="es-MX"/>
        </w:rPr>
        <w:t>86</w:t>
      </w:r>
      <w:r>
        <w:rPr>
          <w:rFonts w:ascii="Calibri" w:hAnsi="Calibri" w:cs="Calibri"/>
          <w:b/>
          <w:sz w:val="20"/>
          <w:szCs w:val="20"/>
          <w:lang w:val="es-MX"/>
        </w:rPr>
        <w:t>7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b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34199D">
        <w:rPr>
          <w:rFonts w:asciiTheme="minorHAnsi" w:hAnsiTheme="minorHAnsi" w:cstheme="minorHAnsi"/>
          <w:sz w:val="20"/>
          <w:szCs w:val="20"/>
        </w:rPr>
        <w:t>84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74777">
        <w:rPr>
          <w:rFonts w:asciiTheme="minorHAnsi" w:hAnsiTheme="minorHAnsi" w:cstheme="minorHAnsi"/>
          <w:b/>
          <w:sz w:val="20"/>
          <w:szCs w:val="20"/>
        </w:rPr>
        <w:t>INTERVENCIÓN EDUCATIVA EN EL CONOCIMIENTO DE LAS MADRES SOBRE LONCHERA SALUDABLE EN ESCOLARES DEL NIVEL PRIMARIA DE LA INSTITUCIÓN EDUCATIVA PARTICULAR AURELIO BALDOR, INDEPENDENCIA - 2017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E214AC">
        <w:rPr>
          <w:rFonts w:asciiTheme="minorHAnsi" w:hAnsiTheme="minorHAnsi" w:cstheme="minorHAnsi"/>
          <w:sz w:val="20"/>
          <w:szCs w:val="20"/>
        </w:rPr>
        <w:t>os egresados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Mirella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Elizabeth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Chipana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Huamaní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, María Chris Miranda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Mori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Anyela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Melissa Torres Suárez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AD578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AD578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</w:t>
      </w:r>
      <w:r w:rsidR="0077477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Arcelia Olga Rojas Salazar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774777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74777">
        <w:rPr>
          <w:rFonts w:asciiTheme="minorHAnsi" w:hAnsiTheme="minorHAnsi" w:cstheme="minorHAnsi"/>
          <w:b/>
          <w:sz w:val="20"/>
          <w:szCs w:val="20"/>
        </w:rPr>
        <w:t>INTERVENCIÓN EDUCATIVA EN EL CONOCIMIENTO DE LAS MADRES SOBRE LONCHERA SALUDABLE EN ESCOLARES DEL NIVEL PRIMARIA DE LA INSTITUCIÓN EDUCATIVA PARTICULAR AURELIO BALDOR, INDEPENDENCIA - 2017”</w:t>
      </w:r>
      <w:r w:rsidR="00774777" w:rsidRPr="00202B9B">
        <w:rPr>
          <w:rFonts w:asciiTheme="minorHAnsi" w:hAnsiTheme="minorHAnsi" w:cstheme="minorHAnsi"/>
          <w:sz w:val="20"/>
          <w:szCs w:val="20"/>
        </w:rPr>
        <w:t>,</w:t>
      </w:r>
      <w:r w:rsidR="00774777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774777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Mirella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Elizabeth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Chipana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Huamaní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, María Chris Miranda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Mori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774777">
        <w:rPr>
          <w:rFonts w:asciiTheme="minorHAnsi" w:hAnsiTheme="minorHAnsi" w:cstheme="minorHAnsi"/>
          <w:b/>
          <w:sz w:val="20"/>
          <w:szCs w:val="20"/>
        </w:rPr>
        <w:t>Anyela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Melissa Torres Suárez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>D</w:t>
      </w:r>
      <w:bookmarkStart w:id="0" w:name="_GoBack"/>
      <w:bookmarkEnd w:id="0"/>
      <w:r w:rsidRPr="00D52129">
        <w:rPr>
          <w:rFonts w:asciiTheme="minorHAnsi" w:hAnsiTheme="minorHAnsi" w:cstheme="minorHAnsi"/>
          <w:b/>
          <w:sz w:val="22"/>
          <w:szCs w:val="22"/>
        </w:rPr>
        <w:t xml:space="preserve">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D3" w:rsidRDefault="00D17AD3">
      <w:r>
        <w:separator/>
      </w:r>
    </w:p>
  </w:endnote>
  <w:endnote w:type="continuationSeparator" w:id="0">
    <w:p w:rsidR="00D17AD3" w:rsidRDefault="00D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D3" w:rsidRDefault="00D17AD3">
      <w:r>
        <w:separator/>
      </w:r>
    </w:p>
  </w:footnote>
  <w:footnote w:type="continuationSeparator" w:id="0">
    <w:p w:rsidR="00D17AD3" w:rsidRDefault="00D1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D2CF5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17AD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4C70-C9A3-487C-AA52-4A32BB49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2016-11-04T17:01:00Z</cp:lastPrinted>
  <dcterms:created xsi:type="dcterms:W3CDTF">2017-05-11T14:32:00Z</dcterms:created>
  <dcterms:modified xsi:type="dcterms:W3CDTF">2017-05-11T14:32:00Z</dcterms:modified>
</cp:coreProperties>
</file>