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4BA" w:rsidRDefault="003F34BA" w:rsidP="00A232AF">
      <w:pPr>
        <w:jc w:val="both"/>
        <w:rPr>
          <w:rFonts w:asciiTheme="minorHAnsi" w:hAnsiTheme="minorHAnsi" w:cstheme="minorHAnsi"/>
          <w:sz w:val="22"/>
          <w:szCs w:val="22"/>
        </w:rPr>
      </w:pPr>
    </w:p>
    <w:p w:rsidR="005D1C30" w:rsidRPr="00E301A9" w:rsidRDefault="005D1C30" w:rsidP="005D1C30">
      <w:pPr>
        <w:tabs>
          <w:tab w:val="left" w:pos="5954"/>
        </w:tabs>
        <w:jc w:val="right"/>
        <w:rPr>
          <w:rFonts w:asciiTheme="minorHAnsi" w:hAnsiTheme="minorHAnsi" w:cstheme="minorHAnsi"/>
          <w:sz w:val="20"/>
          <w:szCs w:val="20"/>
          <w:lang w:val="es-MX"/>
        </w:rPr>
      </w:pPr>
      <w:r w:rsidRPr="00E301A9">
        <w:rPr>
          <w:rFonts w:asciiTheme="minorHAnsi" w:hAnsiTheme="minorHAnsi" w:cstheme="minorHAnsi"/>
          <w:sz w:val="20"/>
          <w:szCs w:val="20"/>
          <w:lang w:val="es-MX"/>
        </w:rPr>
        <w:t xml:space="preserve">Callao, </w:t>
      </w:r>
      <w:r>
        <w:rPr>
          <w:rFonts w:asciiTheme="minorHAnsi" w:hAnsiTheme="minorHAnsi" w:cstheme="minorHAnsi"/>
          <w:sz w:val="20"/>
          <w:szCs w:val="20"/>
          <w:lang w:val="es-MX"/>
        </w:rPr>
        <w:t>30</w:t>
      </w:r>
      <w:r w:rsidRPr="00E301A9">
        <w:rPr>
          <w:rFonts w:asciiTheme="minorHAnsi" w:hAnsiTheme="minorHAnsi" w:cstheme="minorHAnsi"/>
          <w:sz w:val="20"/>
          <w:szCs w:val="20"/>
          <w:lang w:val="es-MX"/>
        </w:rPr>
        <w:t xml:space="preserve"> de </w:t>
      </w:r>
      <w:r>
        <w:rPr>
          <w:rFonts w:asciiTheme="minorHAnsi" w:hAnsiTheme="minorHAnsi" w:cstheme="minorHAnsi"/>
          <w:sz w:val="20"/>
          <w:szCs w:val="20"/>
          <w:lang w:val="es-MX"/>
        </w:rPr>
        <w:t xml:space="preserve">marzo </w:t>
      </w:r>
      <w:r w:rsidRPr="00E301A9">
        <w:rPr>
          <w:rFonts w:asciiTheme="minorHAnsi" w:hAnsiTheme="minorHAnsi" w:cstheme="minorHAnsi"/>
          <w:sz w:val="20"/>
          <w:szCs w:val="20"/>
          <w:lang w:val="es-MX"/>
        </w:rPr>
        <w:t>de 2017.</w:t>
      </w:r>
    </w:p>
    <w:p w:rsidR="005D1C30" w:rsidRPr="00E301A9" w:rsidRDefault="005D1C30" w:rsidP="005D1C30">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Señor</w:t>
      </w:r>
    </w:p>
    <w:p w:rsidR="005D1C30" w:rsidRDefault="005D1C30" w:rsidP="005D1C30">
      <w:pPr>
        <w:jc w:val="both"/>
        <w:rPr>
          <w:rFonts w:asciiTheme="minorHAnsi" w:hAnsiTheme="minorHAnsi" w:cstheme="minorHAnsi"/>
          <w:sz w:val="20"/>
          <w:szCs w:val="20"/>
          <w:lang w:val="es-MX"/>
        </w:rPr>
      </w:pPr>
    </w:p>
    <w:p w:rsidR="005D1C30" w:rsidRPr="00E301A9" w:rsidRDefault="005D1C30" w:rsidP="005D1C30">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Presente</w:t>
      </w:r>
    </w:p>
    <w:p w:rsidR="005D1C30" w:rsidRPr="00E301A9" w:rsidRDefault="005D1C30" w:rsidP="005D1C30">
      <w:pPr>
        <w:jc w:val="both"/>
        <w:rPr>
          <w:rFonts w:asciiTheme="minorHAnsi" w:hAnsiTheme="minorHAnsi" w:cstheme="minorHAnsi"/>
          <w:sz w:val="20"/>
          <w:szCs w:val="20"/>
          <w:lang w:val="es-MX"/>
        </w:rPr>
      </w:pPr>
    </w:p>
    <w:p w:rsidR="005D1C30" w:rsidRPr="00201752" w:rsidRDefault="005D1C30" w:rsidP="005D1C30">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 xml:space="preserve">30 de marzo </w:t>
      </w:r>
      <w:r w:rsidRPr="00201752">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201752">
        <w:rPr>
          <w:rFonts w:asciiTheme="minorHAnsi" w:hAnsiTheme="minorHAnsi" w:cstheme="minorHAnsi"/>
          <w:sz w:val="20"/>
          <w:szCs w:val="20"/>
          <w:lang w:val="es-MX"/>
        </w:rPr>
        <w:t>, se ha expedido la siguiente Resolución:</w:t>
      </w:r>
    </w:p>
    <w:p w:rsidR="005D1C30" w:rsidRPr="00201752" w:rsidRDefault="005D1C30" w:rsidP="005D1C30">
      <w:pPr>
        <w:jc w:val="both"/>
        <w:rPr>
          <w:rFonts w:asciiTheme="minorHAnsi" w:hAnsiTheme="minorHAnsi" w:cstheme="minorHAnsi"/>
          <w:b/>
          <w:sz w:val="20"/>
          <w:szCs w:val="20"/>
          <w:lang w:val="es-MX"/>
        </w:rPr>
      </w:pPr>
      <w:r w:rsidRPr="00201752">
        <w:rPr>
          <w:rFonts w:asciiTheme="minorHAnsi" w:hAnsiTheme="minorHAnsi" w:cstheme="minorHAnsi"/>
          <w:b/>
          <w:sz w:val="20"/>
          <w:szCs w:val="20"/>
          <w:lang w:val="es-MX"/>
        </w:rPr>
        <w:t>RESOLUCIÓN DE DECANATO</w:t>
      </w:r>
      <w:r w:rsidRPr="00201752">
        <w:rPr>
          <w:rFonts w:asciiTheme="minorHAnsi" w:hAnsiTheme="minorHAnsi" w:cstheme="minorHAnsi"/>
          <w:b/>
          <w:caps/>
          <w:sz w:val="20"/>
          <w:szCs w:val="20"/>
          <w:lang w:val="es-MX"/>
        </w:rPr>
        <w:t xml:space="preserve"> </w:t>
      </w:r>
      <w:r w:rsidRPr="00201752">
        <w:rPr>
          <w:rFonts w:asciiTheme="minorHAnsi" w:hAnsiTheme="minorHAnsi" w:cstheme="minorHAnsi"/>
          <w:b/>
          <w:sz w:val="20"/>
          <w:szCs w:val="20"/>
          <w:lang w:val="es-MX"/>
        </w:rPr>
        <w:t xml:space="preserve">N° </w:t>
      </w:r>
      <w:r>
        <w:rPr>
          <w:rFonts w:asciiTheme="minorHAnsi" w:hAnsiTheme="minorHAnsi" w:cstheme="minorHAnsi"/>
          <w:b/>
          <w:sz w:val="20"/>
          <w:szCs w:val="20"/>
          <w:lang w:val="es-MX"/>
        </w:rPr>
        <w:t>75</w:t>
      </w:r>
      <w:r w:rsidR="00192BDF">
        <w:rPr>
          <w:rFonts w:asciiTheme="minorHAnsi" w:hAnsiTheme="minorHAnsi" w:cstheme="minorHAnsi"/>
          <w:b/>
          <w:sz w:val="20"/>
          <w:szCs w:val="20"/>
          <w:lang w:val="es-MX"/>
        </w:rPr>
        <w:t>7</w:t>
      </w:r>
      <w:bookmarkStart w:id="0" w:name="_GoBack"/>
      <w:bookmarkEnd w:id="0"/>
      <w:r w:rsidRPr="00201752">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30 de marzo</w:t>
      </w:r>
      <w:r w:rsidRPr="00201752">
        <w:rPr>
          <w:rFonts w:asciiTheme="minorHAnsi" w:hAnsiTheme="minorHAnsi" w:cstheme="minorHAnsi"/>
          <w:b/>
          <w:sz w:val="20"/>
          <w:szCs w:val="20"/>
          <w:lang w:val="es-MX"/>
        </w:rPr>
        <w:t xml:space="preserve"> de 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 EL DECANATO </w:t>
      </w:r>
      <w:r w:rsidRPr="00201752">
        <w:rPr>
          <w:rFonts w:asciiTheme="minorHAnsi" w:hAnsiTheme="minorHAnsi" w:cstheme="minorHAnsi"/>
          <w:b/>
          <w:caps/>
          <w:sz w:val="20"/>
          <w:szCs w:val="20"/>
          <w:lang w:val="es-MX"/>
        </w:rPr>
        <w:t xml:space="preserve">de </w:t>
      </w:r>
      <w:r w:rsidRPr="00201752">
        <w:rPr>
          <w:rFonts w:asciiTheme="minorHAnsi" w:hAnsiTheme="minorHAnsi" w:cstheme="minorHAnsi"/>
          <w:b/>
          <w:sz w:val="20"/>
          <w:szCs w:val="20"/>
          <w:lang w:val="es-MX"/>
        </w:rPr>
        <w:t>LA FACULTAD DE CIENCIAS DE LA SALUD DE LA UNIVERSIDAD NACIONAL DEL CALLAO.</w:t>
      </w:r>
    </w:p>
    <w:p w:rsidR="005D1C30" w:rsidRPr="004449D3" w:rsidRDefault="005D1C30" w:rsidP="005D1C30">
      <w:pPr>
        <w:tabs>
          <w:tab w:val="left" w:pos="5954"/>
        </w:tabs>
        <w:jc w:val="right"/>
        <w:rPr>
          <w:rFonts w:asciiTheme="minorHAnsi" w:hAnsiTheme="minorHAnsi" w:cstheme="minorHAnsi"/>
          <w:b/>
          <w:sz w:val="20"/>
          <w:szCs w:val="20"/>
          <w:lang w:val="es-MX"/>
        </w:rPr>
      </w:pPr>
    </w:p>
    <w:p w:rsidR="003F34BA" w:rsidRDefault="003F34BA" w:rsidP="00BC3A9C">
      <w:pPr>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sidR="00DF2C5C">
        <w:rPr>
          <w:rFonts w:asciiTheme="minorHAnsi" w:hAnsiTheme="minorHAnsi" w:cstheme="minorHAnsi"/>
          <w:sz w:val="20"/>
          <w:szCs w:val="20"/>
        </w:rPr>
        <w:t>0</w:t>
      </w:r>
      <w:r w:rsidR="005D1C30">
        <w:rPr>
          <w:rFonts w:asciiTheme="minorHAnsi" w:hAnsiTheme="minorHAnsi" w:cstheme="minorHAnsi"/>
          <w:sz w:val="20"/>
          <w:szCs w:val="20"/>
        </w:rPr>
        <w:t>62</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sidR="00DF2C5C">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 xml:space="preserve">mediante el cual propone </w:t>
      </w:r>
      <w:r w:rsidRPr="00F0714B">
        <w:rPr>
          <w:rFonts w:asciiTheme="minorHAnsi" w:hAnsiTheme="minorHAnsi" w:cstheme="minorHAnsi"/>
          <w:b/>
          <w:sz w:val="20"/>
          <w:szCs w:val="20"/>
        </w:rPr>
        <w:t>Asesor</w:t>
      </w:r>
      <w:r w:rsidRPr="0030622E">
        <w:rPr>
          <w:rFonts w:asciiTheme="minorHAnsi" w:hAnsiTheme="minorHAnsi" w:cstheme="minorHAnsi"/>
          <w:sz w:val="20"/>
          <w:szCs w:val="20"/>
        </w:rPr>
        <w:t xml:space="preserve"> del </w:t>
      </w:r>
      <w:r w:rsidR="00BE2BCA">
        <w:rPr>
          <w:rFonts w:asciiTheme="minorHAnsi" w:hAnsiTheme="minorHAnsi" w:cstheme="minorHAnsi"/>
          <w:sz w:val="20"/>
          <w:szCs w:val="20"/>
        </w:rPr>
        <w:t xml:space="preserve">Informe de Experiencia Laboral Profesional </w:t>
      </w:r>
      <w:r>
        <w:rPr>
          <w:rFonts w:asciiTheme="minorHAnsi" w:hAnsiTheme="minorHAnsi" w:cstheme="minorHAnsi"/>
          <w:sz w:val="20"/>
          <w:szCs w:val="20"/>
        </w:rPr>
        <w:t xml:space="preserve">de la Segunda </w:t>
      </w:r>
      <w:r w:rsidR="00BA79E5">
        <w:rPr>
          <w:rFonts w:asciiTheme="minorHAnsi" w:hAnsiTheme="minorHAnsi" w:cstheme="minorHAnsi"/>
          <w:sz w:val="20"/>
          <w:szCs w:val="20"/>
        </w:rPr>
        <w:t>E</w:t>
      </w:r>
      <w:r>
        <w:rPr>
          <w:rFonts w:asciiTheme="minorHAnsi" w:hAnsiTheme="minorHAnsi" w:cstheme="minorHAnsi"/>
          <w:sz w:val="20"/>
          <w:szCs w:val="20"/>
        </w:rPr>
        <w:t>speciali</w:t>
      </w:r>
      <w:r w:rsidR="009E5C62">
        <w:rPr>
          <w:rFonts w:asciiTheme="minorHAnsi" w:hAnsiTheme="minorHAnsi" w:cstheme="minorHAnsi"/>
          <w:sz w:val="20"/>
          <w:szCs w:val="20"/>
        </w:rPr>
        <w:t>zación</w:t>
      </w:r>
      <w:r>
        <w:rPr>
          <w:rFonts w:asciiTheme="minorHAnsi" w:hAnsiTheme="minorHAnsi" w:cstheme="minorHAnsi"/>
          <w:sz w:val="20"/>
          <w:szCs w:val="20"/>
        </w:rPr>
        <w:t xml:space="preserve"> Profesional de </w:t>
      </w:r>
      <w:r w:rsidR="00571C41" w:rsidRPr="00571C41">
        <w:rPr>
          <w:rFonts w:asciiTheme="minorHAnsi" w:hAnsiTheme="minorHAnsi" w:cstheme="minorHAnsi"/>
          <w:b/>
          <w:sz w:val="20"/>
          <w:szCs w:val="20"/>
        </w:rPr>
        <w:t xml:space="preserve">Enfermería </w:t>
      </w:r>
      <w:r w:rsidR="004E5557">
        <w:rPr>
          <w:rFonts w:asciiTheme="minorHAnsi" w:hAnsiTheme="minorHAnsi" w:cstheme="minorHAnsi"/>
          <w:b/>
          <w:sz w:val="20"/>
          <w:szCs w:val="20"/>
        </w:rPr>
        <w:t xml:space="preserve">en </w:t>
      </w:r>
      <w:r w:rsidR="00380745">
        <w:rPr>
          <w:rFonts w:asciiTheme="minorHAnsi" w:hAnsiTheme="minorHAnsi" w:cstheme="minorHAnsi"/>
          <w:b/>
          <w:sz w:val="20"/>
          <w:szCs w:val="20"/>
        </w:rPr>
        <w:t>Emergencias y Desastres</w:t>
      </w:r>
      <w:r w:rsidRPr="0030622E">
        <w:rPr>
          <w:rFonts w:asciiTheme="minorHAnsi" w:hAnsiTheme="minorHAnsi" w:cstheme="minorHAnsi"/>
          <w:sz w:val="20"/>
          <w:szCs w:val="20"/>
        </w:rPr>
        <w:t xml:space="preserve">, titulado: </w:t>
      </w:r>
      <w:r w:rsidR="00A23A23" w:rsidRPr="00BA79E5">
        <w:rPr>
          <w:rFonts w:asciiTheme="minorHAnsi" w:hAnsiTheme="minorHAnsi" w:cstheme="minorHAnsi"/>
          <w:b/>
          <w:sz w:val="20"/>
          <w:szCs w:val="20"/>
        </w:rPr>
        <w:t>“</w:t>
      </w:r>
      <w:r w:rsidR="00380745">
        <w:rPr>
          <w:rFonts w:asciiTheme="minorHAnsi" w:hAnsiTheme="minorHAnsi" w:cstheme="minorHAnsi"/>
          <w:b/>
          <w:sz w:val="20"/>
          <w:szCs w:val="20"/>
        </w:rPr>
        <w:t>ROL DEL PERSONAL DE ENFERMERÍA EN EL ÁREA DE EMERGENCIA DE ADULTOS DEL HOSPITAL NACIONAL CAYETANO HEREDIA – MINSA, 2017</w:t>
      </w:r>
      <w:r w:rsidR="00831212">
        <w:rPr>
          <w:rFonts w:asciiTheme="minorHAnsi" w:hAnsiTheme="minorHAnsi" w:cstheme="minorHAnsi"/>
          <w:b/>
          <w:sz w:val="20"/>
          <w:szCs w:val="20"/>
        </w:rPr>
        <w:t>”</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l</w:t>
      </w:r>
      <w:r w:rsidR="004E5557">
        <w:rPr>
          <w:rFonts w:asciiTheme="minorHAnsi" w:hAnsiTheme="minorHAnsi" w:cstheme="minorHAnsi"/>
          <w:sz w:val="20"/>
          <w:szCs w:val="20"/>
        </w:rPr>
        <w:t>a</w:t>
      </w:r>
      <w:r>
        <w:rPr>
          <w:rFonts w:asciiTheme="minorHAnsi" w:hAnsiTheme="minorHAnsi" w:cstheme="minorHAnsi"/>
          <w:sz w:val="20"/>
          <w:szCs w:val="20"/>
        </w:rPr>
        <w:t xml:space="preserve"> </w:t>
      </w:r>
      <w:r w:rsidRPr="00BA79E5">
        <w:rPr>
          <w:rFonts w:asciiTheme="minorHAnsi" w:hAnsiTheme="minorHAnsi" w:cstheme="minorHAnsi"/>
          <w:b/>
          <w:sz w:val="20"/>
          <w:szCs w:val="20"/>
        </w:rPr>
        <w:t xml:space="preserve">Lic. </w:t>
      </w:r>
      <w:r w:rsidR="00380745">
        <w:rPr>
          <w:rFonts w:asciiTheme="minorHAnsi" w:hAnsiTheme="minorHAnsi" w:cstheme="minorHAnsi"/>
          <w:b/>
          <w:noProof/>
          <w:sz w:val="20"/>
          <w:szCs w:val="20"/>
        </w:rPr>
        <w:t>Jessica Judith Barrientos Yarma</w:t>
      </w:r>
      <w:r>
        <w:rPr>
          <w:rFonts w:asciiTheme="minorHAnsi" w:hAnsiTheme="minorHAnsi" w:cstheme="minorHAnsi"/>
          <w:noProof/>
          <w:sz w:val="20"/>
          <w:szCs w:val="20"/>
        </w:rPr>
        <w:t>.</w:t>
      </w:r>
    </w:p>
    <w:p w:rsidR="003F34BA" w:rsidRPr="0030622E" w:rsidRDefault="003F34BA" w:rsidP="003F34BA">
      <w:pPr>
        <w:tabs>
          <w:tab w:val="left" w:pos="0"/>
        </w:tabs>
        <w:jc w:val="both"/>
        <w:rPr>
          <w:rFonts w:asciiTheme="minorHAnsi" w:hAnsiTheme="minorHAnsi" w:cstheme="minorHAnsi"/>
          <w:b/>
          <w:sz w:val="20"/>
          <w:szCs w:val="20"/>
        </w:rPr>
      </w:pPr>
    </w:p>
    <w:p w:rsidR="003F34BA" w:rsidRDefault="003F34BA" w:rsidP="003F34BA">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3F34BA" w:rsidRPr="00520A36" w:rsidRDefault="003F34BA" w:rsidP="003F34B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3F34BA" w:rsidRPr="00520A36" w:rsidRDefault="003F34BA" w:rsidP="003F34BA">
      <w:pPr>
        <w:tabs>
          <w:tab w:val="left" w:pos="0"/>
        </w:tabs>
        <w:spacing w:line="216" w:lineRule="auto"/>
        <w:jc w:val="both"/>
        <w:rPr>
          <w:rFonts w:asciiTheme="minorHAnsi" w:hAnsiTheme="minorHAnsi" w:cstheme="minorHAnsi"/>
          <w:sz w:val="20"/>
          <w:szCs w:val="20"/>
        </w:rPr>
      </w:pPr>
    </w:p>
    <w:p w:rsidR="003F34BA" w:rsidRPr="00520A36" w:rsidRDefault="003F34BA" w:rsidP="003F34B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3F34BA" w:rsidRPr="00520A36" w:rsidRDefault="003F34BA" w:rsidP="003F34BA">
      <w:pPr>
        <w:tabs>
          <w:tab w:val="left" w:pos="0"/>
        </w:tabs>
        <w:spacing w:line="216" w:lineRule="auto"/>
        <w:jc w:val="both"/>
        <w:rPr>
          <w:rFonts w:asciiTheme="minorHAnsi" w:hAnsiTheme="minorHAnsi" w:cstheme="minorHAnsi"/>
          <w:sz w:val="20"/>
          <w:szCs w:val="20"/>
        </w:rPr>
      </w:pPr>
    </w:p>
    <w:p w:rsidR="003F34BA" w:rsidRPr="00892684" w:rsidRDefault="003F34BA" w:rsidP="003F34BA">
      <w:pPr>
        <w:autoSpaceDE w:val="0"/>
        <w:autoSpaceDN w:val="0"/>
        <w:adjustRightInd w:val="0"/>
        <w:spacing w:after="120"/>
        <w:jc w:val="both"/>
        <w:rPr>
          <w:rFonts w:asciiTheme="minorHAnsi" w:hAnsiTheme="minorHAnsi" w:cstheme="minorHAnsi"/>
          <w:i/>
          <w:sz w:val="20"/>
          <w:szCs w:val="20"/>
        </w:rPr>
      </w:pPr>
      <w:r>
        <w:rPr>
          <w:rFonts w:asciiTheme="minorHAnsi" w:hAnsiTheme="minorHAnsi" w:cstheme="minorHAnsi"/>
          <w:sz w:val="20"/>
          <w:szCs w:val="20"/>
        </w:rPr>
        <w:tab/>
      </w:r>
      <w:r w:rsidRPr="00520A36">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7E7AE2">
        <w:rPr>
          <w:rFonts w:asciiTheme="minorHAnsi" w:hAnsiTheme="minorHAnsi" w:cstheme="minorHAnsi"/>
          <w:sz w:val="20"/>
          <w:szCs w:val="20"/>
        </w:rPr>
        <w:t>Artículo 50º</w:t>
      </w:r>
      <w:r>
        <w:rPr>
          <w:rFonts w:asciiTheme="minorHAnsi" w:hAnsiTheme="minorHAnsi" w:cstheme="minorHAnsi"/>
          <w:b/>
          <w:sz w:val="20"/>
          <w:szCs w:val="20"/>
        </w:rPr>
        <w:t xml:space="preserve"> </w:t>
      </w:r>
      <w:r>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Pr>
          <w:rFonts w:asciiTheme="minorHAnsi" w:hAnsiTheme="minorHAnsi" w:cstheme="minorHAnsi"/>
          <w:i/>
          <w:sz w:val="20"/>
          <w:szCs w:val="20"/>
        </w:rPr>
        <w:t>La solicitud de designación de asesor se remite al Director de la Unidad de Investigación de la Facultad de Ciencias de la Salud, quien emitirá un informe designando al asesor, considerando la especialidad de la tesis o trabajo académico”;</w:t>
      </w:r>
    </w:p>
    <w:p w:rsidR="003F34BA" w:rsidRPr="00520A36" w:rsidRDefault="003F34BA" w:rsidP="003F34B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3F34BA" w:rsidRPr="00520A36" w:rsidRDefault="003F34BA" w:rsidP="003F34BA">
      <w:pPr>
        <w:tabs>
          <w:tab w:val="left" w:pos="0"/>
        </w:tabs>
        <w:spacing w:line="216" w:lineRule="auto"/>
        <w:jc w:val="both"/>
        <w:rPr>
          <w:rFonts w:asciiTheme="minorHAnsi" w:hAnsiTheme="minorHAnsi" w:cstheme="minorHAnsi"/>
          <w:sz w:val="20"/>
          <w:szCs w:val="20"/>
        </w:rPr>
      </w:pPr>
    </w:p>
    <w:p w:rsidR="003F34BA" w:rsidRDefault="003F34BA" w:rsidP="003F34BA">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BC3A9C" w:rsidRDefault="00BC3A9C" w:rsidP="003F34BA">
      <w:pPr>
        <w:tabs>
          <w:tab w:val="left" w:pos="6946"/>
        </w:tabs>
        <w:jc w:val="both"/>
        <w:rPr>
          <w:rFonts w:asciiTheme="minorHAnsi" w:hAnsiTheme="minorHAnsi" w:cstheme="minorHAnsi"/>
          <w:b/>
          <w:sz w:val="20"/>
          <w:szCs w:val="20"/>
        </w:rPr>
      </w:pPr>
    </w:p>
    <w:p w:rsidR="003F34BA" w:rsidRPr="008B5A52" w:rsidRDefault="003F34BA" w:rsidP="008B5A52">
      <w:pPr>
        <w:pStyle w:val="Prrafodelista"/>
        <w:numPr>
          <w:ilvl w:val="0"/>
          <w:numId w:val="22"/>
        </w:numPr>
        <w:tabs>
          <w:tab w:val="left" w:pos="0"/>
        </w:tabs>
        <w:ind w:left="426" w:hanging="426"/>
        <w:jc w:val="both"/>
        <w:rPr>
          <w:rFonts w:asciiTheme="minorHAnsi" w:hAnsiTheme="minorHAnsi" w:cstheme="minorHAnsi"/>
          <w:sz w:val="20"/>
          <w:szCs w:val="20"/>
        </w:rPr>
      </w:pPr>
      <w:r w:rsidRPr="003F34BA">
        <w:rPr>
          <w:rFonts w:asciiTheme="minorHAnsi" w:hAnsiTheme="minorHAnsi" w:cstheme="minorHAnsi"/>
          <w:sz w:val="20"/>
          <w:szCs w:val="20"/>
        </w:rPr>
        <w:t xml:space="preserve">Designar, </w:t>
      </w:r>
      <w:r w:rsidR="00327E77" w:rsidRPr="003F34BA">
        <w:rPr>
          <w:rFonts w:asciiTheme="minorHAnsi" w:hAnsiTheme="minorHAnsi" w:cstheme="minorHAnsi"/>
          <w:sz w:val="20"/>
          <w:szCs w:val="20"/>
        </w:rPr>
        <w:t xml:space="preserve">como </w:t>
      </w:r>
      <w:r w:rsidR="00327E77" w:rsidRPr="009E5C62">
        <w:rPr>
          <w:rFonts w:asciiTheme="minorHAnsi" w:hAnsiTheme="minorHAnsi" w:cstheme="minorHAnsi"/>
          <w:b/>
          <w:sz w:val="20"/>
          <w:szCs w:val="20"/>
        </w:rPr>
        <w:t>Asesor</w:t>
      </w:r>
      <w:r w:rsidR="00C8186D">
        <w:rPr>
          <w:rFonts w:asciiTheme="minorHAnsi" w:hAnsiTheme="minorHAnsi" w:cstheme="minorHAnsi"/>
          <w:b/>
          <w:sz w:val="20"/>
          <w:szCs w:val="20"/>
        </w:rPr>
        <w:t>a</w:t>
      </w:r>
      <w:r w:rsidR="00327E77" w:rsidRPr="009E5C62">
        <w:rPr>
          <w:rFonts w:asciiTheme="minorHAnsi" w:hAnsiTheme="minorHAnsi" w:cstheme="minorHAnsi"/>
          <w:b/>
          <w:sz w:val="20"/>
          <w:szCs w:val="20"/>
        </w:rPr>
        <w:t xml:space="preserve"> </w:t>
      </w:r>
      <w:r w:rsidR="00327E77" w:rsidRPr="003F34BA">
        <w:rPr>
          <w:rFonts w:asciiTheme="minorHAnsi" w:hAnsiTheme="minorHAnsi" w:cstheme="minorHAnsi"/>
          <w:sz w:val="20"/>
          <w:szCs w:val="20"/>
        </w:rPr>
        <w:t>a</w:t>
      </w:r>
      <w:r w:rsidR="00C8186D">
        <w:rPr>
          <w:rFonts w:asciiTheme="minorHAnsi" w:hAnsiTheme="minorHAnsi" w:cstheme="minorHAnsi"/>
          <w:sz w:val="20"/>
          <w:szCs w:val="20"/>
        </w:rPr>
        <w:t xml:space="preserve"> </w:t>
      </w:r>
      <w:r w:rsidR="00327E77" w:rsidRPr="003F34BA">
        <w:rPr>
          <w:rFonts w:asciiTheme="minorHAnsi" w:hAnsiTheme="minorHAnsi" w:cstheme="minorHAnsi"/>
          <w:sz w:val="20"/>
          <w:szCs w:val="20"/>
        </w:rPr>
        <w:t>l</w:t>
      </w:r>
      <w:r w:rsidR="00C8186D">
        <w:rPr>
          <w:rFonts w:asciiTheme="minorHAnsi" w:hAnsiTheme="minorHAnsi" w:cstheme="minorHAnsi"/>
          <w:sz w:val="20"/>
          <w:szCs w:val="20"/>
        </w:rPr>
        <w:t>a</w:t>
      </w:r>
      <w:r w:rsidR="00327E77" w:rsidRPr="003F34BA">
        <w:rPr>
          <w:rFonts w:asciiTheme="minorHAnsi" w:hAnsiTheme="minorHAnsi" w:cstheme="minorHAnsi"/>
          <w:sz w:val="20"/>
          <w:szCs w:val="20"/>
        </w:rPr>
        <w:t xml:space="preserve"> profesor</w:t>
      </w:r>
      <w:r w:rsidR="00C8186D">
        <w:rPr>
          <w:rFonts w:asciiTheme="minorHAnsi" w:hAnsiTheme="minorHAnsi" w:cstheme="minorHAnsi"/>
          <w:sz w:val="20"/>
          <w:szCs w:val="20"/>
        </w:rPr>
        <w:t>a</w:t>
      </w:r>
      <w:r w:rsidR="00327E77" w:rsidRPr="003F34BA">
        <w:rPr>
          <w:rFonts w:asciiTheme="minorHAnsi" w:hAnsiTheme="minorHAnsi" w:cstheme="minorHAnsi"/>
          <w:sz w:val="20"/>
          <w:szCs w:val="20"/>
        </w:rPr>
        <w:t xml:space="preserve"> </w:t>
      </w:r>
      <w:r w:rsidR="00E30A6E">
        <w:rPr>
          <w:rFonts w:asciiTheme="minorHAnsi" w:hAnsiTheme="minorHAnsi" w:cstheme="minorHAnsi"/>
          <w:b/>
          <w:color w:val="262626" w:themeColor="text1" w:themeTint="D9"/>
          <w:sz w:val="20"/>
          <w:szCs w:val="20"/>
        </w:rPr>
        <w:t>Dr</w:t>
      </w:r>
      <w:r w:rsidR="00C8186D">
        <w:rPr>
          <w:rFonts w:asciiTheme="minorHAnsi" w:hAnsiTheme="minorHAnsi" w:cstheme="minorHAnsi"/>
          <w:b/>
          <w:color w:val="262626" w:themeColor="text1" w:themeTint="D9"/>
          <w:sz w:val="20"/>
          <w:szCs w:val="20"/>
        </w:rPr>
        <w:t>a</w:t>
      </w:r>
      <w:r w:rsidR="00E30A6E">
        <w:rPr>
          <w:rFonts w:asciiTheme="minorHAnsi" w:hAnsiTheme="minorHAnsi" w:cstheme="minorHAnsi"/>
          <w:b/>
          <w:color w:val="262626" w:themeColor="text1" w:themeTint="D9"/>
          <w:sz w:val="20"/>
          <w:szCs w:val="20"/>
        </w:rPr>
        <w:t xml:space="preserve">. </w:t>
      </w:r>
      <w:r w:rsidR="00C8186D">
        <w:rPr>
          <w:rFonts w:asciiTheme="minorHAnsi" w:hAnsiTheme="minorHAnsi" w:cstheme="minorHAnsi"/>
          <w:b/>
          <w:color w:val="262626" w:themeColor="text1" w:themeTint="D9"/>
          <w:sz w:val="20"/>
          <w:szCs w:val="20"/>
        </w:rPr>
        <w:t>Agustina Pilar Moreno Obregón</w:t>
      </w:r>
      <w:r w:rsidR="00A70FB7">
        <w:rPr>
          <w:rFonts w:asciiTheme="minorHAnsi" w:hAnsiTheme="minorHAnsi" w:cstheme="minorHAnsi"/>
          <w:b/>
          <w:sz w:val="20"/>
          <w:szCs w:val="20"/>
        </w:rPr>
        <w:t>,</w:t>
      </w:r>
      <w:r w:rsidR="00A70FB7" w:rsidRPr="00571C41">
        <w:rPr>
          <w:rFonts w:asciiTheme="minorHAnsi" w:hAnsiTheme="minorHAnsi" w:cstheme="minorHAnsi"/>
          <w:noProof/>
          <w:sz w:val="20"/>
          <w:szCs w:val="20"/>
        </w:rPr>
        <w:t xml:space="preserve"> </w:t>
      </w:r>
      <w:r w:rsidR="00623D66" w:rsidRPr="00571C41">
        <w:rPr>
          <w:rFonts w:asciiTheme="minorHAnsi" w:hAnsiTheme="minorHAnsi" w:cstheme="minorHAnsi"/>
          <w:noProof/>
          <w:sz w:val="20"/>
          <w:szCs w:val="20"/>
        </w:rPr>
        <w:t>en</w:t>
      </w:r>
      <w:r w:rsidRPr="008B5A52">
        <w:rPr>
          <w:rFonts w:asciiTheme="minorHAnsi" w:hAnsiTheme="minorHAnsi" w:cstheme="minorHAnsi"/>
          <w:sz w:val="20"/>
          <w:szCs w:val="20"/>
        </w:rPr>
        <w:t xml:space="preserve"> base a lo propuesto por la Unidad de Investigación, del </w:t>
      </w:r>
      <w:r w:rsidR="00BE2BCA" w:rsidRPr="008B5A52">
        <w:rPr>
          <w:rFonts w:asciiTheme="minorHAnsi" w:hAnsiTheme="minorHAnsi" w:cstheme="minorHAnsi"/>
          <w:sz w:val="20"/>
          <w:szCs w:val="20"/>
        </w:rPr>
        <w:t xml:space="preserve">Informe de Experiencia Laboral Profesional </w:t>
      </w:r>
      <w:r w:rsidRPr="008B5A52">
        <w:rPr>
          <w:rFonts w:asciiTheme="minorHAnsi" w:hAnsiTheme="minorHAnsi" w:cstheme="minorHAnsi"/>
          <w:sz w:val="20"/>
          <w:szCs w:val="20"/>
        </w:rPr>
        <w:t>de la Segunda Especiali</w:t>
      </w:r>
      <w:r w:rsidR="009E5C62">
        <w:rPr>
          <w:rFonts w:asciiTheme="minorHAnsi" w:hAnsiTheme="minorHAnsi" w:cstheme="minorHAnsi"/>
          <w:sz w:val="20"/>
          <w:szCs w:val="20"/>
        </w:rPr>
        <w:t>zación</w:t>
      </w:r>
      <w:r w:rsidRPr="008B5A52">
        <w:rPr>
          <w:rFonts w:asciiTheme="minorHAnsi" w:hAnsiTheme="minorHAnsi" w:cstheme="minorHAnsi"/>
          <w:sz w:val="20"/>
          <w:szCs w:val="20"/>
        </w:rPr>
        <w:t xml:space="preserve"> Profesional </w:t>
      </w:r>
      <w:r w:rsidR="00380745" w:rsidRPr="00571C41">
        <w:rPr>
          <w:rFonts w:asciiTheme="minorHAnsi" w:hAnsiTheme="minorHAnsi" w:cstheme="minorHAnsi"/>
          <w:b/>
          <w:sz w:val="20"/>
          <w:szCs w:val="20"/>
        </w:rPr>
        <w:t xml:space="preserve">Enfermería </w:t>
      </w:r>
      <w:r w:rsidR="00380745">
        <w:rPr>
          <w:rFonts w:asciiTheme="minorHAnsi" w:hAnsiTheme="minorHAnsi" w:cstheme="minorHAnsi"/>
          <w:b/>
          <w:sz w:val="20"/>
          <w:szCs w:val="20"/>
        </w:rPr>
        <w:t>en Emergencias y Desastres</w:t>
      </w:r>
      <w:r w:rsidR="00380745" w:rsidRPr="0030622E">
        <w:rPr>
          <w:rFonts w:asciiTheme="minorHAnsi" w:hAnsiTheme="minorHAnsi" w:cstheme="minorHAnsi"/>
          <w:sz w:val="20"/>
          <w:szCs w:val="20"/>
        </w:rPr>
        <w:t xml:space="preserve">, titulado: </w:t>
      </w:r>
      <w:r w:rsidR="00380745" w:rsidRPr="00BA79E5">
        <w:rPr>
          <w:rFonts w:asciiTheme="minorHAnsi" w:hAnsiTheme="minorHAnsi" w:cstheme="minorHAnsi"/>
          <w:b/>
          <w:sz w:val="20"/>
          <w:szCs w:val="20"/>
        </w:rPr>
        <w:t>“</w:t>
      </w:r>
      <w:r w:rsidR="00380745">
        <w:rPr>
          <w:rFonts w:asciiTheme="minorHAnsi" w:hAnsiTheme="minorHAnsi" w:cstheme="minorHAnsi"/>
          <w:b/>
          <w:sz w:val="20"/>
          <w:szCs w:val="20"/>
        </w:rPr>
        <w:t>ROL DEL PERSONAL DE ENFERMERÍA EN EL ÁREA DE EMERGENCIA DE ADULTOS DEL HOSPITAL NACIONAL CAYETANO HEREDIA – MINSA, 2017”</w:t>
      </w:r>
      <w:r w:rsidR="00380745">
        <w:rPr>
          <w:rFonts w:asciiTheme="minorHAnsi" w:hAnsiTheme="minorHAnsi" w:cstheme="minorHAnsi"/>
          <w:smallCaps/>
          <w:noProof/>
          <w:sz w:val="20"/>
          <w:szCs w:val="20"/>
        </w:rPr>
        <w:t>,</w:t>
      </w:r>
      <w:r w:rsidR="00380745">
        <w:rPr>
          <w:rFonts w:asciiTheme="minorHAnsi" w:hAnsiTheme="minorHAnsi" w:cstheme="minorHAnsi"/>
          <w:sz w:val="20"/>
          <w:szCs w:val="20"/>
        </w:rPr>
        <w:t xml:space="preserve"> elaborado por la </w:t>
      </w:r>
      <w:r w:rsidR="00380745" w:rsidRPr="00BA79E5">
        <w:rPr>
          <w:rFonts w:asciiTheme="minorHAnsi" w:hAnsiTheme="minorHAnsi" w:cstheme="minorHAnsi"/>
          <w:b/>
          <w:sz w:val="20"/>
          <w:szCs w:val="20"/>
        </w:rPr>
        <w:t xml:space="preserve">Lic. </w:t>
      </w:r>
      <w:r w:rsidR="00380745">
        <w:rPr>
          <w:rFonts w:asciiTheme="minorHAnsi" w:hAnsiTheme="minorHAnsi" w:cstheme="minorHAnsi"/>
          <w:b/>
          <w:noProof/>
          <w:sz w:val="20"/>
          <w:szCs w:val="20"/>
        </w:rPr>
        <w:t>Jessica Judith Barrientos Yarma</w:t>
      </w:r>
      <w:r w:rsidRPr="008B5A52">
        <w:rPr>
          <w:rFonts w:asciiTheme="minorHAnsi" w:hAnsiTheme="minorHAnsi" w:cstheme="minorHAnsi"/>
          <w:sz w:val="20"/>
          <w:szCs w:val="20"/>
        </w:rPr>
        <w:t>.</w:t>
      </w:r>
    </w:p>
    <w:p w:rsidR="003F34BA" w:rsidRPr="0075221E" w:rsidRDefault="003F34BA" w:rsidP="003F34BA">
      <w:pPr>
        <w:tabs>
          <w:tab w:val="left" w:pos="0"/>
        </w:tabs>
        <w:ind w:left="426" w:hanging="426"/>
        <w:jc w:val="both"/>
        <w:rPr>
          <w:rFonts w:asciiTheme="minorHAnsi" w:hAnsiTheme="minorHAnsi" w:cstheme="minorHAnsi"/>
          <w:b/>
          <w:sz w:val="20"/>
          <w:szCs w:val="20"/>
        </w:rPr>
      </w:pPr>
    </w:p>
    <w:p w:rsidR="003F34BA" w:rsidRPr="003F34BA" w:rsidRDefault="003F34BA" w:rsidP="003F34BA">
      <w:pPr>
        <w:pStyle w:val="Prrafodelista"/>
        <w:numPr>
          <w:ilvl w:val="0"/>
          <w:numId w:val="22"/>
        </w:numPr>
        <w:ind w:left="426" w:hanging="426"/>
        <w:jc w:val="both"/>
        <w:rPr>
          <w:rFonts w:asciiTheme="minorHAnsi" w:hAnsiTheme="minorHAnsi" w:cstheme="minorHAnsi"/>
          <w:sz w:val="20"/>
          <w:szCs w:val="20"/>
        </w:rPr>
      </w:pPr>
      <w:r w:rsidRPr="003F34BA">
        <w:rPr>
          <w:rFonts w:asciiTheme="minorHAnsi" w:hAnsiTheme="minorHAnsi" w:cstheme="minorHAnsi"/>
          <w:sz w:val="20"/>
          <w:szCs w:val="20"/>
        </w:rPr>
        <w:t>Transcribir la presente Resolución a la Unidad de Investigación, profesora asesora e interesada, para los fines pertinentes.</w:t>
      </w:r>
    </w:p>
    <w:p w:rsidR="003F34BA" w:rsidRPr="00A839C2" w:rsidRDefault="003F34BA" w:rsidP="003F34BA">
      <w:pPr>
        <w:tabs>
          <w:tab w:val="left" w:pos="6946"/>
        </w:tabs>
        <w:spacing w:line="216" w:lineRule="auto"/>
        <w:jc w:val="both"/>
        <w:rPr>
          <w:rFonts w:asciiTheme="minorHAnsi" w:hAnsiTheme="minorHAnsi" w:cstheme="minorHAnsi"/>
          <w:sz w:val="20"/>
          <w:szCs w:val="20"/>
        </w:rPr>
      </w:pPr>
    </w:p>
    <w:p w:rsidR="00275EB1" w:rsidRPr="00D52129" w:rsidRDefault="00275EB1" w:rsidP="00275EB1">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275EB1" w:rsidRPr="00D52129" w:rsidRDefault="00275EB1" w:rsidP="00275EB1">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275EB1" w:rsidRPr="00D52129" w:rsidRDefault="00275EB1" w:rsidP="00275EB1">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275EB1" w:rsidRPr="00D52129" w:rsidRDefault="00275EB1" w:rsidP="00275EB1">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275EB1" w:rsidRDefault="00275EB1" w:rsidP="00275EB1">
      <w:pPr>
        <w:jc w:val="both"/>
        <w:rPr>
          <w:rFonts w:asciiTheme="minorHAnsi" w:hAnsiTheme="minorHAnsi" w:cstheme="minorHAnsi"/>
          <w:sz w:val="20"/>
          <w:szCs w:val="20"/>
        </w:rPr>
      </w:pPr>
    </w:p>
    <w:p w:rsidR="00275EB1" w:rsidRPr="00D52129" w:rsidRDefault="00275EB1" w:rsidP="00275EB1">
      <w:pPr>
        <w:jc w:val="both"/>
        <w:rPr>
          <w:rFonts w:asciiTheme="minorHAnsi" w:hAnsiTheme="minorHAnsi" w:cstheme="minorHAnsi"/>
          <w:sz w:val="20"/>
          <w:szCs w:val="20"/>
        </w:rPr>
      </w:pPr>
    </w:p>
    <w:p w:rsidR="00275EB1" w:rsidRPr="00D52129" w:rsidRDefault="00275EB1" w:rsidP="00275EB1">
      <w:pPr>
        <w:jc w:val="both"/>
        <w:rPr>
          <w:rFonts w:asciiTheme="minorHAnsi" w:hAnsiTheme="minorHAnsi" w:cstheme="minorHAnsi"/>
          <w:sz w:val="20"/>
          <w:szCs w:val="20"/>
        </w:rPr>
      </w:pPr>
    </w:p>
    <w:p w:rsidR="000147FA" w:rsidRPr="00C10656" w:rsidRDefault="00275EB1" w:rsidP="00275EB1">
      <w:pPr>
        <w:jc w:val="both"/>
        <w:rPr>
          <w:rFonts w:asciiTheme="minorHAnsi" w:hAnsiTheme="minorHAnsi" w:cstheme="minorHAnsi"/>
          <w:sz w:val="22"/>
          <w:szCs w:val="22"/>
        </w:rPr>
      </w:pPr>
      <w:r w:rsidRPr="00D52129">
        <w:rPr>
          <w:rFonts w:asciiTheme="minorHAnsi" w:hAnsiTheme="minorHAnsi" w:cstheme="minorHAnsi"/>
          <w:b/>
          <w:sz w:val="22"/>
          <w:szCs w:val="22"/>
        </w:rPr>
        <w:t xml:space="preserve">Dra. </w:t>
      </w:r>
      <w:r w:rsidRPr="0087113C">
        <w:rPr>
          <w:rFonts w:asciiTheme="minorHAnsi" w:hAnsiTheme="minorHAnsi" w:cstheme="minorHAnsi"/>
          <w:b/>
          <w:smallCaps/>
          <w:sz w:val="22"/>
          <w:szCs w:val="22"/>
        </w:rPr>
        <w:t>Arcelia Olga Rojas Salazar</w:t>
      </w:r>
      <w:r w:rsidRPr="00D52129">
        <w:rPr>
          <w:rFonts w:asciiTheme="minorHAnsi" w:hAnsiTheme="minorHAnsi" w:cstheme="minorHAnsi"/>
          <w:b/>
          <w:sz w:val="22"/>
          <w:szCs w:val="22"/>
        </w:rPr>
        <w:t xml:space="preserve">     </w:t>
      </w:r>
      <w:r w:rsidRPr="00D52129">
        <w:rPr>
          <w:rFonts w:asciiTheme="minorHAnsi" w:hAnsiTheme="minorHAnsi" w:cstheme="minorHAnsi"/>
          <w:b/>
          <w:sz w:val="22"/>
          <w:szCs w:val="22"/>
        </w:rPr>
        <w:tab/>
        <w:t xml:space="preserve">             </w:t>
      </w:r>
      <w:r w:rsidRPr="00D52129">
        <w:rPr>
          <w:rFonts w:asciiTheme="minorHAnsi" w:hAnsiTheme="minorHAnsi" w:cstheme="minorHAnsi"/>
          <w:b/>
          <w:sz w:val="22"/>
          <w:szCs w:val="22"/>
        </w:rPr>
        <w:tab/>
        <w:t xml:space="preserve">   </w:t>
      </w:r>
      <w:r>
        <w:rPr>
          <w:rFonts w:asciiTheme="minorHAnsi" w:hAnsiTheme="minorHAnsi" w:cstheme="minorHAnsi"/>
          <w:b/>
          <w:sz w:val="22"/>
          <w:szCs w:val="22"/>
        </w:rPr>
        <w:tab/>
      </w:r>
      <w:r>
        <w:rPr>
          <w:rFonts w:asciiTheme="minorHAnsi" w:hAnsiTheme="minorHAnsi" w:cstheme="minorHAnsi"/>
          <w:b/>
          <w:sz w:val="22"/>
          <w:szCs w:val="22"/>
        </w:rPr>
        <w:tab/>
        <w:t xml:space="preserve">        </w:t>
      </w:r>
      <w:r w:rsidRPr="00D52129">
        <w:rPr>
          <w:rFonts w:asciiTheme="minorHAnsi" w:hAnsiTheme="minorHAnsi" w:cstheme="minorHAnsi"/>
          <w:b/>
          <w:sz w:val="22"/>
          <w:szCs w:val="22"/>
        </w:rPr>
        <w:t xml:space="preserve">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sectPr w:rsidR="000147FA" w:rsidRPr="00C10656" w:rsidSect="00681C0C">
      <w:headerReference w:type="default" r:id="rId8"/>
      <w:type w:val="continuous"/>
      <w:pgSz w:w="11906" w:h="16838"/>
      <w:pgMar w:top="1418" w:right="1418" w:bottom="851"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479" w:rsidRDefault="005D4479">
      <w:r>
        <w:separator/>
      </w:r>
    </w:p>
  </w:endnote>
  <w:endnote w:type="continuationSeparator" w:id="0">
    <w:p w:rsidR="005D4479" w:rsidRDefault="005D4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479" w:rsidRDefault="005D4479">
      <w:r>
        <w:separator/>
      </w:r>
    </w:p>
  </w:footnote>
  <w:footnote w:type="continuationSeparator" w:id="0">
    <w:p w:rsidR="005D4479" w:rsidRDefault="005D4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153" w:rsidRPr="00EC2BE9" w:rsidRDefault="00622153"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622153" w:rsidRPr="00EC2BE9" w:rsidRDefault="00622153"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622153" w:rsidRPr="00EC2BE9" w:rsidRDefault="00622153"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7699C"/>
    <w:multiLevelType w:val="hybridMultilevel"/>
    <w:tmpl w:val="9B48840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C59626B"/>
    <w:multiLevelType w:val="hybridMultilevel"/>
    <w:tmpl w:val="724895F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D704260"/>
    <w:multiLevelType w:val="hybridMultilevel"/>
    <w:tmpl w:val="EBE0AB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0220CB4"/>
    <w:multiLevelType w:val="hybridMultilevel"/>
    <w:tmpl w:val="372AA7C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12015452"/>
    <w:multiLevelType w:val="hybridMultilevel"/>
    <w:tmpl w:val="072460E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619604C"/>
    <w:multiLevelType w:val="hybridMultilevel"/>
    <w:tmpl w:val="921A540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1686363C"/>
    <w:multiLevelType w:val="hybridMultilevel"/>
    <w:tmpl w:val="BBB45B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1B4A2680"/>
    <w:multiLevelType w:val="hybridMultilevel"/>
    <w:tmpl w:val="F4227B7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1D823E39"/>
    <w:multiLevelType w:val="hybridMultilevel"/>
    <w:tmpl w:val="50F8BBA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1E9B689A"/>
    <w:multiLevelType w:val="hybridMultilevel"/>
    <w:tmpl w:val="C22E01E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1F3E436A"/>
    <w:multiLevelType w:val="hybridMultilevel"/>
    <w:tmpl w:val="163AF60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22ED0985"/>
    <w:multiLevelType w:val="hybridMultilevel"/>
    <w:tmpl w:val="E5405B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25630079"/>
    <w:multiLevelType w:val="hybridMultilevel"/>
    <w:tmpl w:val="3550C58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25DC20AD"/>
    <w:multiLevelType w:val="hybridMultilevel"/>
    <w:tmpl w:val="B55C114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26216C5A"/>
    <w:multiLevelType w:val="hybridMultilevel"/>
    <w:tmpl w:val="0F72D96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2AE30315"/>
    <w:multiLevelType w:val="hybridMultilevel"/>
    <w:tmpl w:val="E0ACBAA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2BBB6474"/>
    <w:multiLevelType w:val="hybridMultilevel"/>
    <w:tmpl w:val="1164A8C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2BD825B5"/>
    <w:multiLevelType w:val="hybridMultilevel"/>
    <w:tmpl w:val="8F90FF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2EF05FA8"/>
    <w:multiLevelType w:val="hybridMultilevel"/>
    <w:tmpl w:val="D1DC6BC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30AD26FD"/>
    <w:multiLevelType w:val="hybridMultilevel"/>
    <w:tmpl w:val="2CF6268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319F512F"/>
    <w:multiLevelType w:val="hybridMultilevel"/>
    <w:tmpl w:val="0E368F4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368E2388"/>
    <w:multiLevelType w:val="hybridMultilevel"/>
    <w:tmpl w:val="C4BA91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3BE57966"/>
    <w:multiLevelType w:val="hybridMultilevel"/>
    <w:tmpl w:val="02E08A4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400D0652"/>
    <w:multiLevelType w:val="hybridMultilevel"/>
    <w:tmpl w:val="F8FA528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405B374E"/>
    <w:multiLevelType w:val="hybridMultilevel"/>
    <w:tmpl w:val="C36E049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41DD7649"/>
    <w:multiLevelType w:val="hybridMultilevel"/>
    <w:tmpl w:val="E92E216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45435228"/>
    <w:multiLevelType w:val="hybridMultilevel"/>
    <w:tmpl w:val="FD84672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484F5231"/>
    <w:multiLevelType w:val="hybridMultilevel"/>
    <w:tmpl w:val="85BCFA0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4BE25F12"/>
    <w:multiLevelType w:val="hybridMultilevel"/>
    <w:tmpl w:val="6674053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4CA21CB2"/>
    <w:multiLevelType w:val="hybridMultilevel"/>
    <w:tmpl w:val="2438BFD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4CA461AF"/>
    <w:multiLevelType w:val="hybridMultilevel"/>
    <w:tmpl w:val="9E2ED8E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4DF048D2"/>
    <w:multiLevelType w:val="hybridMultilevel"/>
    <w:tmpl w:val="F4A057E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527F0D5E"/>
    <w:multiLevelType w:val="hybridMultilevel"/>
    <w:tmpl w:val="2018B4A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532F7483"/>
    <w:multiLevelType w:val="hybridMultilevel"/>
    <w:tmpl w:val="31B4240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54910686"/>
    <w:multiLevelType w:val="hybridMultilevel"/>
    <w:tmpl w:val="C668257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nsid w:val="5B9523E5"/>
    <w:multiLevelType w:val="hybridMultilevel"/>
    <w:tmpl w:val="5CB4FE7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nsid w:val="5C3411E5"/>
    <w:multiLevelType w:val="hybridMultilevel"/>
    <w:tmpl w:val="86CCCA4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5D7A5BE0"/>
    <w:multiLevelType w:val="hybridMultilevel"/>
    <w:tmpl w:val="1C48376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61AF30F2"/>
    <w:multiLevelType w:val="hybridMultilevel"/>
    <w:tmpl w:val="E56057E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nsid w:val="642B2238"/>
    <w:multiLevelType w:val="hybridMultilevel"/>
    <w:tmpl w:val="A862433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nsid w:val="75D70C16"/>
    <w:multiLevelType w:val="hybridMultilevel"/>
    <w:tmpl w:val="E0DAB3D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nsid w:val="79341898"/>
    <w:multiLevelType w:val="hybridMultilevel"/>
    <w:tmpl w:val="EB92F53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nsid w:val="793540FD"/>
    <w:multiLevelType w:val="hybridMultilevel"/>
    <w:tmpl w:val="8F5A01E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2"/>
  </w:num>
  <w:num w:numId="2">
    <w:abstractNumId w:val="41"/>
  </w:num>
  <w:num w:numId="3">
    <w:abstractNumId w:val="5"/>
  </w:num>
  <w:num w:numId="4">
    <w:abstractNumId w:val="23"/>
  </w:num>
  <w:num w:numId="5">
    <w:abstractNumId w:val="2"/>
  </w:num>
  <w:num w:numId="6">
    <w:abstractNumId w:val="7"/>
  </w:num>
  <w:num w:numId="7">
    <w:abstractNumId w:val="13"/>
  </w:num>
  <w:num w:numId="8">
    <w:abstractNumId w:val="16"/>
  </w:num>
  <w:num w:numId="9">
    <w:abstractNumId w:val="11"/>
  </w:num>
  <w:num w:numId="10">
    <w:abstractNumId w:val="35"/>
  </w:num>
  <w:num w:numId="11">
    <w:abstractNumId w:val="6"/>
  </w:num>
  <w:num w:numId="12">
    <w:abstractNumId w:val="40"/>
  </w:num>
  <w:num w:numId="13">
    <w:abstractNumId w:val="12"/>
  </w:num>
  <w:num w:numId="14">
    <w:abstractNumId w:val="25"/>
  </w:num>
  <w:num w:numId="15">
    <w:abstractNumId w:val="39"/>
  </w:num>
  <w:num w:numId="16">
    <w:abstractNumId w:val="42"/>
  </w:num>
  <w:num w:numId="17">
    <w:abstractNumId w:val="33"/>
  </w:num>
  <w:num w:numId="18">
    <w:abstractNumId w:val="9"/>
  </w:num>
  <w:num w:numId="19">
    <w:abstractNumId w:val="14"/>
  </w:num>
  <w:num w:numId="20">
    <w:abstractNumId w:val="37"/>
  </w:num>
  <w:num w:numId="21">
    <w:abstractNumId w:val="28"/>
  </w:num>
  <w:num w:numId="22">
    <w:abstractNumId w:val="27"/>
  </w:num>
  <w:num w:numId="23">
    <w:abstractNumId w:val="19"/>
  </w:num>
  <w:num w:numId="24">
    <w:abstractNumId w:val="31"/>
  </w:num>
  <w:num w:numId="25">
    <w:abstractNumId w:val="29"/>
  </w:num>
  <w:num w:numId="26">
    <w:abstractNumId w:val="3"/>
  </w:num>
  <w:num w:numId="27">
    <w:abstractNumId w:val="17"/>
  </w:num>
  <w:num w:numId="28">
    <w:abstractNumId w:val="1"/>
  </w:num>
  <w:num w:numId="29">
    <w:abstractNumId w:val="20"/>
  </w:num>
  <w:num w:numId="30">
    <w:abstractNumId w:val="8"/>
  </w:num>
  <w:num w:numId="31">
    <w:abstractNumId w:val="15"/>
  </w:num>
  <w:num w:numId="32">
    <w:abstractNumId w:val="0"/>
  </w:num>
  <w:num w:numId="33">
    <w:abstractNumId w:val="34"/>
  </w:num>
  <w:num w:numId="34">
    <w:abstractNumId w:val="21"/>
  </w:num>
  <w:num w:numId="35">
    <w:abstractNumId w:val="4"/>
  </w:num>
  <w:num w:numId="36">
    <w:abstractNumId w:val="32"/>
  </w:num>
  <w:num w:numId="37">
    <w:abstractNumId w:val="30"/>
  </w:num>
  <w:num w:numId="38">
    <w:abstractNumId w:val="38"/>
  </w:num>
  <w:num w:numId="39">
    <w:abstractNumId w:val="10"/>
  </w:num>
  <w:num w:numId="40">
    <w:abstractNumId w:val="36"/>
  </w:num>
  <w:num w:numId="41">
    <w:abstractNumId w:val="24"/>
  </w:num>
  <w:num w:numId="42">
    <w:abstractNumId w:val="18"/>
  </w:num>
  <w:num w:numId="43">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01E55"/>
    <w:rsid w:val="000147FA"/>
    <w:rsid w:val="00017F59"/>
    <w:rsid w:val="000208FE"/>
    <w:rsid w:val="000255D5"/>
    <w:rsid w:val="000270F3"/>
    <w:rsid w:val="00030231"/>
    <w:rsid w:val="00033C50"/>
    <w:rsid w:val="00054885"/>
    <w:rsid w:val="00055CD7"/>
    <w:rsid w:val="00060240"/>
    <w:rsid w:val="000612D6"/>
    <w:rsid w:val="000731DD"/>
    <w:rsid w:val="00074178"/>
    <w:rsid w:val="00084075"/>
    <w:rsid w:val="0008754F"/>
    <w:rsid w:val="00095246"/>
    <w:rsid w:val="00095A96"/>
    <w:rsid w:val="000976D5"/>
    <w:rsid w:val="000A11D5"/>
    <w:rsid w:val="000A150C"/>
    <w:rsid w:val="000A1B4B"/>
    <w:rsid w:val="000A2A27"/>
    <w:rsid w:val="000B34E6"/>
    <w:rsid w:val="000B6528"/>
    <w:rsid w:val="000C537F"/>
    <w:rsid w:val="000C62CA"/>
    <w:rsid w:val="000C7369"/>
    <w:rsid w:val="000C75C6"/>
    <w:rsid w:val="000E1B3F"/>
    <w:rsid w:val="000E358D"/>
    <w:rsid w:val="000E38BE"/>
    <w:rsid w:val="000E40FE"/>
    <w:rsid w:val="001028CC"/>
    <w:rsid w:val="00110B6A"/>
    <w:rsid w:val="001118F0"/>
    <w:rsid w:val="00112B6F"/>
    <w:rsid w:val="0011488A"/>
    <w:rsid w:val="0011621B"/>
    <w:rsid w:val="001363CF"/>
    <w:rsid w:val="001403B6"/>
    <w:rsid w:val="00147F16"/>
    <w:rsid w:val="001662D2"/>
    <w:rsid w:val="00191C37"/>
    <w:rsid w:val="00192BDF"/>
    <w:rsid w:val="001A2D30"/>
    <w:rsid w:val="001A6EF6"/>
    <w:rsid w:val="001D465E"/>
    <w:rsid w:val="001D55CF"/>
    <w:rsid w:val="001E2B57"/>
    <w:rsid w:val="001E3A5D"/>
    <w:rsid w:val="001F1C4B"/>
    <w:rsid w:val="001F3D28"/>
    <w:rsid w:val="001F5BFD"/>
    <w:rsid w:val="002006F7"/>
    <w:rsid w:val="00205A00"/>
    <w:rsid w:val="00205EA6"/>
    <w:rsid w:val="0021667D"/>
    <w:rsid w:val="00223D69"/>
    <w:rsid w:val="00225015"/>
    <w:rsid w:val="00227EB0"/>
    <w:rsid w:val="002315D9"/>
    <w:rsid w:val="00251684"/>
    <w:rsid w:val="002532AE"/>
    <w:rsid w:val="00254695"/>
    <w:rsid w:val="002637F3"/>
    <w:rsid w:val="00266143"/>
    <w:rsid w:val="00266983"/>
    <w:rsid w:val="00267E7B"/>
    <w:rsid w:val="002700B5"/>
    <w:rsid w:val="00273E2C"/>
    <w:rsid w:val="0027503E"/>
    <w:rsid w:val="00275EB1"/>
    <w:rsid w:val="002773DD"/>
    <w:rsid w:val="002811A4"/>
    <w:rsid w:val="002822F3"/>
    <w:rsid w:val="002855D8"/>
    <w:rsid w:val="002878AB"/>
    <w:rsid w:val="002930DA"/>
    <w:rsid w:val="00293F34"/>
    <w:rsid w:val="0029711F"/>
    <w:rsid w:val="002A56EA"/>
    <w:rsid w:val="002A7D4F"/>
    <w:rsid w:val="002B0ED5"/>
    <w:rsid w:val="002B5A01"/>
    <w:rsid w:val="002C0FB6"/>
    <w:rsid w:val="002C340E"/>
    <w:rsid w:val="002C588F"/>
    <w:rsid w:val="002C6DB5"/>
    <w:rsid w:val="002D487C"/>
    <w:rsid w:val="002D4F9F"/>
    <w:rsid w:val="002E0019"/>
    <w:rsid w:val="003028AE"/>
    <w:rsid w:val="003208F4"/>
    <w:rsid w:val="00321D5B"/>
    <w:rsid w:val="00327E77"/>
    <w:rsid w:val="00345D48"/>
    <w:rsid w:val="0034795E"/>
    <w:rsid w:val="00350634"/>
    <w:rsid w:val="00352C57"/>
    <w:rsid w:val="003540FC"/>
    <w:rsid w:val="003546A5"/>
    <w:rsid w:val="003576A9"/>
    <w:rsid w:val="00363672"/>
    <w:rsid w:val="00364900"/>
    <w:rsid w:val="00364E93"/>
    <w:rsid w:val="00367006"/>
    <w:rsid w:val="003772F4"/>
    <w:rsid w:val="00380745"/>
    <w:rsid w:val="00380B50"/>
    <w:rsid w:val="00381F4E"/>
    <w:rsid w:val="003914FF"/>
    <w:rsid w:val="003A004F"/>
    <w:rsid w:val="003A0732"/>
    <w:rsid w:val="003A1E0D"/>
    <w:rsid w:val="003A4364"/>
    <w:rsid w:val="003C5F23"/>
    <w:rsid w:val="003C74E1"/>
    <w:rsid w:val="003C7B90"/>
    <w:rsid w:val="003D2220"/>
    <w:rsid w:val="003D7479"/>
    <w:rsid w:val="003D7513"/>
    <w:rsid w:val="003F34BA"/>
    <w:rsid w:val="00411B90"/>
    <w:rsid w:val="00423268"/>
    <w:rsid w:val="00425758"/>
    <w:rsid w:val="00443BFA"/>
    <w:rsid w:val="004449D3"/>
    <w:rsid w:val="00446B66"/>
    <w:rsid w:val="0046022C"/>
    <w:rsid w:val="00464271"/>
    <w:rsid w:val="00471692"/>
    <w:rsid w:val="0047209C"/>
    <w:rsid w:val="00494B47"/>
    <w:rsid w:val="004A3566"/>
    <w:rsid w:val="004B2FF0"/>
    <w:rsid w:val="004B4E1C"/>
    <w:rsid w:val="004B65FC"/>
    <w:rsid w:val="004C4F7E"/>
    <w:rsid w:val="004D1508"/>
    <w:rsid w:val="004E5557"/>
    <w:rsid w:val="004F00B8"/>
    <w:rsid w:val="00503114"/>
    <w:rsid w:val="0050445D"/>
    <w:rsid w:val="005111DE"/>
    <w:rsid w:val="00511D6B"/>
    <w:rsid w:val="00515DA4"/>
    <w:rsid w:val="00527869"/>
    <w:rsid w:val="00530B0B"/>
    <w:rsid w:val="0054174D"/>
    <w:rsid w:val="00543688"/>
    <w:rsid w:val="005512CB"/>
    <w:rsid w:val="005612E8"/>
    <w:rsid w:val="00564A41"/>
    <w:rsid w:val="005700E5"/>
    <w:rsid w:val="00570224"/>
    <w:rsid w:val="00571C41"/>
    <w:rsid w:val="0058042F"/>
    <w:rsid w:val="00586986"/>
    <w:rsid w:val="005903A3"/>
    <w:rsid w:val="005A65CB"/>
    <w:rsid w:val="005B2645"/>
    <w:rsid w:val="005C6170"/>
    <w:rsid w:val="005D04B4"/>
    <w:rsid w:val="005D1242"/>
    <w:rsid w:val="005D1C30"/>
    <w:rsid w:val="005D4479"/>
    <w:rsid w:val="005E2848"/>
    <w:rsid w:val="005F143E"/>
    <w:rsid w:val="005F4852"/>
    <w:rsid w:val="005F532D"/>
    <w:rsid w:val="005F6913"/>
    <w:rsid w:val="00604BDE"/>
    <w:rsid w:val="00612054"/>
    <w:rsid w:val="00620493"/>
    <w:rsid w:val="00622153"/>
    <w:rsid w:val="006238C8"/>
    <w:rsid w:val="00623D66"/>
    <w:rsid w:val="00626BC9"/>
    <w:rsid w:val="00634B66"/>
    <w:rsid w:val="00661BA6"/>
    <w:rsid w:val="006645B1"/>
    <w:rsid w:val="00681C0C"/>
    <w:rsid w:val="00693299"/>
    <w:rsid w:val="00693634"/>
    <w:rsid w:val="006A53F2"/>
    <w:rsid w:val="006A6B32"/>
    <w:rsid w:val="006B299B"/>
    <w:rsid w:val="006B2B84"/>
    <w:rsid w:val="006C71FF"/>
    <w:rsid w:val="006D0C0D"/>
    <w:rsid w:val="006D4AF4"/>
    <w:rsid w:val="006E064C"/>
    <w:rsid w:val="006E42EE"/>
    <w:rsid w:val="00705024"/>
    <w:rsid w:val="00707650"/>
    <w:rsid w:val="00711857"/>
    <w:rsid w:val="00716AF6"/>
    <w:rsid w:val="007175BF"/>
    <w:rsid w:val="007271E5"/>
    <w:rsid w:val="00731A9A"/>
    <w:rsid w:val="00733BB9"/>
    <w:rsid w:val="00734483"/>
    <w:rsid w:val="00740B8B"/>
    <w:rsid w:val="0075221E"/>
    <w:rsid w:val="007537B0"/>
    <w:rsid w:val="0077560B"/>
    <w:rsid w:val="00781FDC"/>
    <w:rsid w:val="007854D4"/>
    <w:rsid w:val="00795300"/>
    <w:rsid w:val="0079776A"/>
    <w:rsid w:val="007B0B54"/>
    <w:rsid w:val="007B7C6F"/>
    <w:rsid w:val="007D4E82"/>
    <w:rsid w:val="007D5EB4"/>
    <w:rsid w:val="007E3FB6"/>
    <w:rsid w:val="007E7AE2"/>
    <w:rsid w:val="007F4765"/>
    <w:rsid w:val="007F7960"/>
    <w:rsid w:val="007F7A89"/>
    <w:rsid w:val="008006A4"/>
    <w:rsid w:val="0080671C"/>
    <w:rsid w:val="00807250"/>
    <w:rsid w:val="008119D1"/>
    <w:rsid w:val="00812371"/>
    <w:rsid w:val="00821237"/>
    <w:rsid w:val="00822452"/>
    <w:rsid w:val="00823D40"/>
    <w:rsid w:val="00831212"/>
    <w:rsid w:val="0083210F"/>
    <w:rsid w:val="00832E12"/>
    <w:rsid w:val="00833B91"/>
    <w:rsid w:val="00835AEC"/>
    <w:rsid w:val="008430C6"/>
    <w:rsid w:val="00843E86"/>
    <w:rsid w:val="0084498B"/>
    <w:rsid w:val="008511D9"/>
    <w:rsid w:val="00865493"/>
    <w:rsid w:val="0087113C"/>
    <w:rsid w:val="00885663"/>
    <w:rsid w:val="00887913"/>
    <w:rsid w:val="00892684"/>
    <w:rsid w:val="00893735"/>
    <w:rsid w:val="008A0C98"/>
    <w:rsid w:val="008A0E01"/>
    <w:rsid w:val="008A3A52"/>
    <w:rsid w:val="008A57D5"/>
    <w:rsid w:val="008B0F61"/>
    <w:rsid w:val="008B2E2C"/>
    <w:rsid w:val="008B5A52"/>
    <w:rsid w:val="008C1C66"/>
    <w:rsid w:val="008C3C76"/>
    <w:rsid w:val="008C7C7E"/>
    <w:rsid w:val="008D0462"/>
    <w:rsid w:val="008D0505"/>
    <w:rsid w:val="008E5CE9"/>
    <w:rsid w:val="008E69AA"/>
    <w:rsid w:val="008E7786"/>
    <w:rsid w:val="008F1679"/>
    <w:rsid w:val="008F500B"/>
    <w:rsid w:val="008F6589"/>
    <w:rsid w:val="008F72A4"/>
    <w:rsid w:val="00902715"/>
    <w:rsid w:val="00904D80"/>
    <w:rsid w:val="0090562B"/>
    <w:rsid w:val="00913C67"/>
    <w:rsid w:val="00920726"/>
    <w:rsid w:val="00934E12"/>
    <w:rsid w:val="00941765"/>
    <w:rsid w:val="00946D0B"/>
    <w:rsid w:val="00951A79"/>
    <w:rsid w:val="009534CE"/>
    <w:rsid w:val="00954F67"/>
    <w:rsid w:val="00955565"/>
    <w:rsid w:val="009666AE"/>
    <w:rsid w:val="0097324B"/>
    <w:rsid w:val="0097527A"/>
    <w:rsid w:val="00982D45"/>
    <w:rsid w:val="009A1484"/>
    <w:rsid w:val="009A20BF"/>
    <w:rsid w:val="009A5DC6"/>
    <w:rsid w:val="009A6E3A"/>
    <w:rsid w:val="009B0491"/>
    <w:rsid w:val="009B566A"/>
    <w:rsid w:val="009D6440"/>
    <w:rsid w:val="009E5C62"/>
    <w:rsid w:val="009E7668"/>
    <w:rsid w:val="00A02A19"/>
    <w:rsid w:val="00A04CD7"/>
    <w:rsid w:val="00A05420"/>
    <w:rsid w:val="00A16716"/>
    <w:rsid w:val="00A20526"/>
    <w:rsid w:val="00A232AF"/>
    <w:rsid w:val="00A23A23"/>
    <w:rsid w:val="00A248D6"/>
    <w:rsid w:val="00A24D18"/>
    <w:rsid w:val="00A25C9E"/>
    <w:rsid w:val="00A25F5B"/>
    <w:rsid w:val="00A26911"/>
    <w:rsid w:val="00A33D07"/>
    <w:rsid w:val="00A37821"/>
    <w:rsid w:val="00A41233"/>
    <w:rsid w:val="00A45E4F"/>
    <w:rsid w:val="00A648BA"/>
    <w:rsid w:val="00A65090"/>
    <w:rsid w:val="00A66084"/>
    <w:rsid w:val="00A70FB7"/>
    <w:rsid w:val="00A77483"/>
    <w:rsid w:val="00A804B3"/>
    <w:rsid w:val="00A823C9"/>
    <w:rsid w:val="00A839C2"/>
    <w:rsid w:val="00A929FD"/>
    <w:rsid w:val="00AA18C6"/>
    <w:rsid w:val="00AA47AD"/>
    <w:rsid w:val="00AA5CBD"/>
    <w:rsid w:val="00AA7BAC"/>
    <w:rsid w:val="00AB007B"/>
    <w:rsid w:val="00AB215B"/>
    <w:rsid w:val="00AC06ED"/>
    <w:rsid w:val="00AC499B"/>
    <w:rsid w:val="00AC4A2B"/>
    <w:rsid w:val="00AD16B2"/>
    <w:rsid w:val="00AD674D"/>
    <w:rsid w:val="00AD6E19"/>
    <w:rsid w:val="00AE3EC4"/>
    <w:rsid w:val="00AF4AE4"/>
    <w:rsid w:val="00B050DC"/>
    <w:rsid w:val="00B06341"/>
    <w:rsid w:val="00B208DA"/>
    <w:rsid w:val="00B22CA2"/>
    <w:rsid w:val="00B2550C"/>
    <w:rsid w:val="00B27C63"/>
    <w:rsid w:val="00B27D95"/>
    <w:rsid w:val="00B35226"/>
    <w:rsid w:val="00B35E70"/>
    <w:rsid w:val="00B4782B"/>
    <w:rsid w:val="00B6288C"/>
    <w:rsid w:val="00B70991"/>
    <w:rsid w:val="00B70F4B"/>
    <w:rsid w:val="00B71395"/>
    <w:rsid w:val="00B72BA6"/>
    <w:rsid w:val="00B8360A"/>
    <w:rsid w:val="00B854EE"/>
    <w:rsid w:val="00BA0842"/>
    <w:rsid w:val="00BA56FF"/>
    <w:rsid w:val="00BA79E5"/>
    <w:rsid w:val="00BB1CB6"/>
    <w:rsid w:val="00BC061F"/>
    <w:rsid w:val="00BC26C4"/>
    <w:rsid w:val="00BC3A9C"/>
    <w:rsid w:val="00BE2BCA"/>
    <w:rsid w:val="00BE6709"/>
    <w:rsid w:val="00BF0A0A"/>
    <w:rsid w:val="00BF3ECA"/>
    <w:rsid w:val="00BF67DC"/>
    <w:rsid w:val="00C00177"/>
    <w:rsid w:val="00C03600"/>
    <w:rsid w:val="00C04759"/>
    <w:rsid w:val="00C056E8"/>
    <w:rsid w:val="00C10656"/>
    <w:rsid w:val="00C140BD"/>
    <w:rsid w:val="00C272B3"/>
    <w:rsid w:val="00C33230"/>
    <w:rsid w:val="00C50D57"/>
    <w:rsid w:val="00C518A8"/>
    <w:rsid w:val="00C70A31"/>
    <w:rsid w:val="00C7685C"/>
    <w:rsid w:val="00C8186D"/>
    <w:rsid w:val="00C87282"/>
    <w:rsid w:val="00C921D9"/>
    <w:rsid w:val="00CA4BC8"/>
    <w:rsid w:val="00CA5E34"/>
    <w:rsid w:val="00CB0F11"/>
    <w:rsid w:val="00CB6246"/>
    <w:rsid w:val="00CD11DE"/>
    <w:rsid w:val="00CD2155"/>
    <w:rsid w:val="00CD3EAC"/>
    <w:rsid w:val="00CD49C2"/>
    <w:rsid w:val="00CD7A65"/>
    <w:rsid w:val="00CE00FB"/>
    <w:rsid w:val="00CE19D5"/>
    <w:rsid w:val="00CE3AC8"/>
    <w:rsid w:val="00CE7328"/>
    <w:rsid w:val="00D126B9"/>
    <w:rsid w:val="00D16553"/>
    <w:rsid w:val="00D23F41"/>
    <w:rsid w:val="00D464C0"/>
    <w:rsid w:val="00D53C60"/>
    <w:rsid w:val="00D54B12"/>
    <w:rsid w:val="00D57FDB"/>
    <w:rsid w:val="00D714CC"/>
    <w:rsid w:val="00D75A4B"/>
    <w:rsid w:val="00D77CE2"/>
    <w:rsid w:val="00D92AA6"/>
    <w:rsid w:val="00D95291"/>
    <w:rsid w:val="00DA1010"/>
    <w:rsid w:val="00DA5D12"/>
    <w:rsid w:val="00DA7439"/>
    <w:rsid w:val="00DB0CC3"/>
    <w:rsid w:val="00DB2F0D"/>
    <w:rsid w:val="00DB405D"/>
    <w:rsid w:val="00DC3AF0"/>
    <w:rsid w:val="00DC77D4"/>
    <w:rsid w:val="00DE6B39"/>
    <w:rsid w:val="00DF2C5C"/>
    <w:rsid w:val="00DF30DE"/>
    <w:rsid w:val="00DF550F"/>
    <w:rsid w:val="00DF57D6"/>
    <w:rsid w:val="00DF5CC2"/>
    <w:rsid w:val="00E0367B"/>
    <w:rsid w:val="00E104BF"/>
    <w:rsid w:val="00E15196"/>
    <w:rsid w:val="00E15B66"/>
    <w:rsid w:val="00E23F1B"/>
    <w:rsid w:val="00E26DD0"/>
    <w:rsid w:val="00E30A6E"/>
    <w:rsid w:val="00E44D17"/>
    <w:rsid w:val="00E52A40"/>
    <w:rsid w:val="00E61B28"/>
    <w:rsid w:val="00E66274"/>
    <w:rsid w:val="00E674E0"/>
    <w:rsid w:val="00E73E87"/>
    <w:rsid w:val="00E877E4"/>
    <w:rsid w:val="00E9231D"/>
    <w:rsid w:val="00EA6433"/>
    <w:rsid w:val="00EB752A"/>
    <w:rsid w:val="00EC0A8A"/>
    <w:rsid w:val="00EC2BE9"/>
    <w:rsid w:val="00ED4A37"/>
    <w:rsid w:val="00EE4F6C"/>
    <w:rsid w:val="00EF2381"/>
    <w:rsid w:val="00F0714B"/>
    <w:rsid w:val="00F1104B"/>
    <w:rsid w:val="00F11DE4"/>
    <w:rsid w:val="00F12035"/>
    <w:rsid w:val="00F134B2"/>
    <w:rsid w:val="00F23AD2"/>
    <w:rsid w:val="00F2487F"/>
    <w:rsid w:val="00F32E80"/>
    <w:rsid w:val="00F4088E"/>
    <w:rsid w:val="00F41891"/>
    <w:rsid w:val="00F44901"/>
    <w:rsid w:val="00F55019"/>
    <w:rsid w:val="00F5551F"/>
    <w:rsid w:val="00F57568"/>
    <w:rsid w:val="00F60738"/>
    <w:rsid w:val="00F67791"/>
    <w:rsid w:val="00F74899"/>
    <w:rsid w:val="00F74DCE"/>
    <w:rsid w:val="00F90A8C"/>
    <w:rsid w:val="00F944DE"/>
    <w:rsid w:val="00F96FAF"/>
    <w:rsid w:val="00FA03E1"/>
    <w:rsid w:val="00FA7BDB"/>
    <w:rsid w:val="00FB35D1"/>
    <w:rsid w:val="00FC1583"/>
    <w:rsid w:val="00FC244A"/>
    <w:rsid w:val="00FC7FB0"/>
    <w:rsid w:val="00FF0AEA"/>
    <w:rsid w:val="00FF40FA"/>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ACD522-7FBD-4FA7-A675-C4F57D27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D0A9F-A578-465C-8D0C-E333C0E40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493</Words>
  <Characters>2713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user</cp:lastModifiedBy>
  <cp:revision>2</cp:revision>
  <cp:lastPrinted>2017-04-07T16:40:00Z</cp:lastPrinted>
  <dcterms:created xsi:type="dcterms:W3CDTF">2017-04-07T16:41:00Z</dcterms:created>
  <dcterms:modified xsi:type="dcterms:W3CDTF">2017-04-07T16:41:00Z</dcterms:modified>
</cp:coreProperties>
</file>