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A7" w:rsidRPr="00E301A9" w:rsidRDefault="00976DA7" w:rsidP="00976DA7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ab/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>Febr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ero de 2017.</w:t>
      </w:r>
    </w:p>
    <w:p w:rsidR="00976DA7" w:rsidRPr="00E301A9" w:rsidRDefault="00976DA7" w:rsidP="00976D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76DA7" w:rsidRDefault="00976DA7" w:rsidP="00976D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76DA7" w:rsidRPr="00E301A9" w:rsidRDefault="00976DA7" w:rsidP="00976D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76DA7" w:rsidRPr="00E301A9" w:rsidRDefault="00976DA7" w:rsidP="00976D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76DA7" w:rsidRPr="00E301A9" w:rsidRDefault="00976DA7" w:rsidP="00976D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76DA7" w:rsidRPr="00E301A9" w:rsidRDefault="00976DA7" w:rsidP="00976D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</w:t>
      </w:r>
      <w:r>
        <w:rPr>
          <w:rFonts w:asciiTheme="minorHAnsi" w:hAnsiTheme="minorHAnsi" w:cstheme="minorHAnsi"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ero de 2017, se ha expedido la siguiente Resolución:</w:t>
      </w:r>
    </w:p>
    <w:p w:rsidR="00976DA7" w:rsidRPr="00E301A9" w:rsidRDefault="00976DA7" w:rsidP="00976DA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330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f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e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br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ero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D628CF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976DA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033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976DA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976DA7">
        <w:rPr>
          <w:rFonts w:asciiTheme="minorHAnsi" w:hAnsiTheme="minorHAnsi" w:cstheme="minorHAnsi"/>
          <w:sz w:val="20"/>
          <w:szCs w:val="20"/>
        </w:rPr>
        <w:t>07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976DA7">
        <w:rPr>
          <w:rFonts w:asciiTheme="minorHAnsi" w:hAnsiTheme="minorHAnsi" w:cstheme="minorHAnsi"/>
          <w:sz w:val="20"/>
          <w:szCs w:val="20"/>
        </w:rPr>
        <w:t>febrero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976DA7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976DA7" w:rsidRPr="00003E2B">
        <w:rPr>
          <w:rFonts w:asciiTheme="minorHAnsi" w:hAnsiTheme="minorHAnsi" w:cstheme="minorHAnsi"/>
          <w:b/>
          <w:sz w:val="20"/>
          <w:szCs w:val="20"/>
        </w:rPr>
        <w:t>“FACTORES SOCIOECONÓMICOS – CULTURALES, Y SU RELACIÓN CON EL ESTADO NUTRICIONAL DEL ADULTO MAYOR DE LA ASOCIACIÓN SARITA COLONIA – CALLAO, 2016”</w:t>
      </w:r>
      <w:r w:rsidR="00976DA7" w:rsidRPr="00003E2B">
        <w:rPr>
          <w:rFonts w:asciiTheme="minorHAnsi" w:hAnsiTheme="minorHAnsi" w:cstheme="minorHAnsi"/>
          <w:sz w:val="20"/>
          <w:szCs w:val="20"/>
        </w:rPr>
        <w:t xml:space="preserve">, elaborado por las bachilleres: </w:t>
      </w:r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Vivian Geraldine Andrade López, Gabriela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Jackeline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Rosales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Perez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y Cynthia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Rosmery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Torrejon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Venancio</w:t>
      </w:r>
      <w:r w:rsidR="00976DA7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976DA7" w:rsidRPr="00003E2B">
        <w:rPr>
          <w:rFonts w:asciiTheme="minorHAnsi" w:hAnsiTheme="minorHAnsi" w:cstheme="minorHAnsi"/>
          <w:b/>
          <w:sz w:val="20"/>
          <w:szCs w:val="20"/>
        </w:rPr>
        <w:t>“FACTORES SOCIOECONÓMICOS – CULTURALES, Y SU RELACIÓN CON EL ESTADO NUTRICIONAL DEL ADULTO MAYOR DE LA ASOCIACIÓN SARITA COLONIA – CALLAO, 2016”</w:t>
      </w:r>
      <w:r w:rsidR="00976DA7" w:rsidRPr="00003E2B">
        <w:rPr>
          <w:rFonts w:asciiTheme="minorHAnsi" w:hAnsiTheme="minorHAnsi" w:cstheme="minorHAnsi"/>
          <w:sz w:val="20"/>
          <w:szCs w:val="20"/>
        </w:rPr>
        <w:t xml:space="preserve">, elaborado por las bachilleres: </w:t>
      </w:r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Vivian Geraldine Andrade López, Gabriela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Jackeline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Rosales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Perez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y Cynthia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Rosmery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76DA7" w:rsidRPr="00003E2B">
        <w:rPr>
          <w:rFonts w:asciiTheme="minorHAnsi" w:hAnsiTheme="minorHAnsi" w:cstheme="minorHAnsi"/>
          <w:b/>
          <w:sz w:val="20"/>
          <w:szCs w:val="20"/>
        </w:rPr>
        <w:t>Torrejon</w:t>
      </w:r>
      <w:proofErr w:type="spellEnd"/>
      <w:r w:rsidR="00976DA7" w:rsidRPr="00003E2B">
        <w:rPr>
          <w:rFonts w:asciiTheme="minorHAnsi" w:hAnsiTheme="minorHAnsi" w:cstheme="minorHAnsi"/>
          <w:b/>
          <w:sz w:val="20"/>
          <w:szCs w:val="20"/>
        </w:rPr>
        <w:t xml:space="preserve"> Venancio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976D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María Elena Teodosio </w:t>
      </w:r>
      <w:proofErr w:type="spellStart"/>
      <w:r w:rsidR="00976D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Ydrugo</w:t>
      </w:r>
      <w:proofErr w:type="spellEnd"/>
      <w:r w:rsidR="00976DA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FF0D63">
        <w:rPr>
          <w:rFonts w:asciiTheme="minorHAnsi" w:hAnsiTheme="minorHAnsi" w:cstheme="minorHAnsi"/>
          <w:b/>
          <w:sz w:val="20"/>
          <w:szCs w:val="20"/>
        </w:rPr>
        <w:t>Presidenta</w:t>
      </w:r>
    </w:p>
    <w:p w:rsidR="00D628CF" w:rsidRPr="00FF0D63" w:rsidRDefault="00976DA7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Miriam Corina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Cribillero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Roca</w:t>
      </w:r>
      <w:r w:rsidR="00CA18D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D628CF" w:rsidRPr="00FF0D63" w:rsidRDefault="00D628CF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0BB">
        <w:rPr>
          <w:rFonts w:ascii="Arial Narrow" w:hAnsi="Arial Narrow" w:cs="Arial"/>
          <w:b/>
          <w:sz w:val="21"/>
          <w:szCs w:val="21"/>
        </w:rPr>
        <w:t xml:space="preserve">Mg. </w:t>
      </w:r>
      <w:r w:rsidR="00976DA7">
        <w:rPr>
          <w:rFonts w:ascii="Arial Narrow" w:hAnsi="Arial Narrow" w:cs="Arial"/>
          <w:b/>
          <w:sz w:val="21"/>
          <w:szCs w:val="21"/>
        </w:rPr>
        <w:t xml:space="preserve">Luz </w:t>
      </w:r>
      <w:proofErr w:type="spellStart"/>
      <w:r w:rsidR="00976DA7">
        <w:rPr>
          <w:rFonts w:ascii="Arial Narrow" w:hAnsi="Arial Narrow" w:cs="Arial"/>
          <w:b/>
          <w:sz w:val="21"/>
          <w:szCs w:val="21"/>
        </w:rPr>
        <w:t>Chavela</w:t>
      </w:r>
      <w:proofErr w:type="spellEnd"/>
      <w:r w:rsidR="00976DA7">
        <w:rPr>
          <w:rFonts w:ascii="Arial Narrow" w:hAnsi="Arial Narrow" w:cs="Arial"/>
          <w:b/>
          <w:sz w:val="21"/>
          <w:szCs w:val="21"/>
        </w:rPr>
        <w:t xml:space="preserve"> De La Torre Guzmán</w:t>
      </w:r>
      <w:r w:rsidR="00CA18D7">
        <w:rPr>
          <w:rFonts w:ascii="Arial Narrow" w:hAnsi="Arial Narrow" w:cs="Arial"/>
          <w:b/>
          <w:sz w:val="21"/>
          <w:szCs w:val="21"/>
        </w:rPr>
        <w:t xml:space="preserve">  </w:t>
      </w:r>
      <w:r w:rsidR="00976DA7">
        <w:rPr>
          <w:rFonts w:ascii="Arial Narrow" w:hAnsi="Arial Narrow" w:cs="Arial"/>
          <w:b/>
          <w:sz w:val="21"/>
          <w:szCs w:val="21"/>
        </w:rPr>
        <w:tab/>
      </w:r>
      <w:r w:rsidRPr="00FF0D63">
        <w:rPr>
          <w:rFonts w:asciiTheme="minorHAnsi" w:hAnsiTheme="minorHAnsi" w:cstheme="minorHAnsi"/>
          <w:b/>
          <w:sz w:val="20"/>
          <w:szCs w:val="20"/>
        </w:rPr>
        <w:t>Miembro</w:t>
      </w:r>
    </w:p>
    <w:p w:rsidR="00D628CF" w:rsidRPr="00FF0D63" w:rsidRDefault="00976DA7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Dra.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Macassi</w:t>
      </w:r>
      <w:proofErr w:type="spellEnd"/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F67C04" w:rsidRPr="00D52129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F67C04" w:rsidRPr="00D52129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F67C04" w:rsidRPr="00D52129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67C04" w:rsidRPr="00D52129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67C04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7C04" w:rsidRPr="00D52129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7C04" w:rsidRPr="00D52129" w:rsidRDefault="00F67C04" w:rsidP="00F67C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F67C04" w:rsidP="00F67C0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  <w:bookmarkStart w:id="0" w:name="_GoBack"/>
      <w:bookmarkEnd w:id="0"/>
    </w:p>
    <w:sectPr w:rsidR="00D628CF" w:rsidRPr="00030231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25" w:rsidRDefault="00BA5225">
      <w:r>
        <w:separator/>
      </w:r>
    </w:p>
  </w:endnote>
  <w:endnote w:type="continuationSeparator" w:id="0">
    <w:p w:rsidR="00BA5225" w:rsidRDefault="00B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25" w:rsidRDefault="00BA5225">
      <w:r>
        <w:separator/>
      </w:r>
    </w:p>
  </w:footnote>
  <w:footnote w:type="continuationSeparator" w:id="0">
    <w:p w:rsidR="00BA5225" w:rsidRDefault="00BA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3D2D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3C4C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76DA7"/>
    <w:rsid w:val="00982D45"/>
    <w:rsid w:val="009A20BF"/>
    <w:rsid w:val="009B0491"/>
    <w:rsid w:val="009D6440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A765F"/>
    <w:rsid w:val="00AB3894"/>
    <w:rsid w:val="00AC4A2B"/>
    <w:rsid w:val="00AD16B2"/>
    <w:rsid w:val="00B2550C"/>
    <w:rsid w:val="00B35E70"/>
    <w:rsid w:val="00B5273D"/>
    <w:rsid w:val="00B70991"/>
    <w:rsid w:val="00B71395"/>
    <w:rsid w:val="00B73307"/>
    <w:rsid w:val="00B8592C"/>
    <w:rsid w:val="00BA0842"/>
    <w:rsid w:val="00BA5225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C2BE9"/>
    <w:rsid w:val="00ED3B5D"/>
    <w:rsid w:val="00ED4A37"/>
    <w:rsid w:val="00EF2381"/>
    <w:rsid w:val="00F1104B"/>
    <w:rsid w:val="00F23AD2"/>
    <w:rsid w:val="00F37562"/>
    <w:rsid w:val="00F4088E"/>
    <w:rsid w:val="00F41891"/>
    <w:rsid w:val="00F44901"/>
    <w:rsid w:val="00F67791"/>
    <w:rsid w:val="00F67C04"/>
    <w:rsid w:val="00F73007"/>
    <w:rsid w:val="00F74DCE"/>
    <w:rsid w:val="00F944DE"/>
    <w:rsid w:val="00FA03E1"/>
    <w:rsid w:val="00FA7BDB"/>
    <w:rsid w:val="00FD2EC2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9284-850F-40D9-B876-6B74B45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2016-12-30T17:54:00Z</cp:lastPrinted>
  <dcterms:created xsi:type="dcterms:W3CDTF">2017-02-13T13:45:00Z</dcterms:created>
  <dcterms:modified xsi:type="dcterms:W3CDTF">2017-02-13T13:45:00Z</dcterms:modified>
</cp:coreProperties>
</file>