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185206">
        <w:rPr>
          <w:rFonts w:asciiTheme="minorHAnsi" w:hAnsiTheme="minorHAnsi" w:cstheme="minorHAnsi"/>
          <w:b/>
          <w:sz w:val="20"/>
          <w:szCs w:val="20"/>
          <w:lang w:val="es-MX"/>
        </w:rPr>
        <w:t>6</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185206">
        <w:rPr>
          <w:rFonts w:asciiTheme="minorHAnsi" w:hAnsiTheme="minorHAnsi" w:cstheme="minorHAnsi"/>
          <w:b/>
          <w:noProof/>
          <w:sz w:val="20"/>
          <w:szCs w:val="20"/>
        </w:rPr>
        <w:t>Cuidados Quirugicos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185206">
        <w:rPr>
          <w:rFonts w:asciiTheme="minorHAnsi" w:hAnsiTheme="minorHAnsi" w:cstheme="minorHAnsi"/>
          <w:b/>
          <w:sz w:val="20"/>
          <w:szCs w:val="20"/>
        </w:rPr>
        <w:t>CUIDADOS DE ENFERMERÍA A PACIENTES QUIRÚRGICOS ÁREA DE CIRUGÍA PEDIÁTRICA</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185206">
        <w:rPr>
          <w:rFonts w:asciiTheme="minorHAnsi" w:hAnsiTheme="minorHAnsi" w:cstheme="minorHAnsi"/>
          <w:b/>
          <w:noProof/>
          <w:sz w:val="20"/>
          <w:szCs w:val="20"/>
        </w:rPr>
        <w:t>Sarita Dominga Román Taquiri</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571C41">
        <w:rPr>
          <w:rFonts w:asciiTheme="minorHAnsi" w:hAnsiTheme="minorHAnsi" w:cstheme="minorHAnsi"/>
          <w:b/>
          <w:noProof/>
          <w:sz w:val="20"/>
          <w:szCs w:val="20"/>
        </w:rPr>
        <w:t>Ana Elvira Lopez y Rojas</w:t>
      </w:r>
      <w:r w:rsidR="00623D66">
        <w:rPr>
          <w:rFonts w:asciiTheme="minorHAnsi" w:hAnsiTheme="minorHAnsi" w:cstheme="minorHAnsi"/>
          <w:b/>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185206" w:rsidRPr="00571C41">
        <w:rPr>
          <w:rFonts w:asciiTheme="minorHAnsi" w:hAnsiTheme="minorHAnsi" w:cstheme="minorHAnsi"/>
          <w:b/>
          <w:sz w:val="20"/>
          <w:szCs w:val="20"/>
        </w:rPr>
        <w:t>Enfermería en</w:t>
      </w:r>
      <w:r w:rsidR="00185206">
        <w:rPr>
          <w:rFonts w:asciiTheme="minorHAnsi" w:hAnsiTheme="minorHAnsi" w:cstheme="minorHAnsi"/>
          <w:sz w:val="20"/>
          <w:szCs w:val="20"/>
        </w:rPr>
        <w:t xml:space="preserve"> </w:t>
      </w:r>
      <w:r w:rsidR="00185206">
        <w:rPr>
          <w:rFonts w:asciiTheme="minorHAnsi" w:hAnsiTheme="minorHAnsi" w:cstheme="minorHAnsi"/>
          <w:b/>
          <w:noProof/>
          <w:sz w:val="20"/>
          <w:szCs w:val="20"/>
        </w:rPr>
        <w:t>Cuidados Quirugicos</w:t>
      </w:r>
      <w:r w:rsidR="00185206" w:rsidRPr="0030622E">
        <w:rPr>
          <w:rFonts w:asciiTheme="minorHAnsi" w:hAnsiTheme="minorHAnsi" w:cstheme="minorHAnsi"/>
          <w:sz w:val="20"/>
          <w:szCs w:val="20"/>
        </w:rPr>
        <w:t xml:space="preserve">, titulado: </w:t>
      </w:r>
      <w:r w:rsidR="00185206" w:rsidRPr="00BA79E5">
        <w:rPr>
          <w:rFonts w:asciiTheme="minorHAnsi" w:hAnsiTheme="minorHAnsi" w:cstheme="minorHAnsi"/>
          <w:b/>
          <w:sz w:val="20"/>
          <w:szCs w:val="20"/>
        </w:rPr>
        <w:t>“</w:t>
      </w:r>
      <w:r w:rsidR="00185206">
        <w:rPr>
          <w:rFonts w:asciiTheme="minorHAnsi" w:hAnsiTheme="minorHAnsi" w:cstheme="minorHAnsi"/>
          <w:b/>
          <w:sz w:val="20"/>
          <w:szCs w:val="20"/>
        </w:rPr>
        <w:t>CUIDADOS DE ENFERMERÍA A PACIENTES QUIRÚRGICOS ÁREA DE CIRUGÍA PEDIÁTRICA”</w:t>
      </w:r>
      <w:r w:rsidR="00185206">
        <w:rPr>
          <w:rFonts w:asciiTheme="minorHAnsi" w:hAnsiTheme="minorHAnsi" w:cstheme="minorHAnsi"/>
          <w:smallCaps/>
          <w:noProof/>
          <w:sz w:val="20"/>
          <w:szCs w:val="20"/>
        </w:rPr>
        <w:t>,</w:t>
      </w:r>
      <w:r w:rsidR="00185206">
        <w:rPr>
          <w:rFonts w:asciiTheme="minorHAnsi" w:hAnsiTheme="minorHAnsi" w:cstheme="minorHAnsi"/>
          <w:sz w:val="20"/>
          <w:szCs w:val="20"/>
        </w:rPr>
        <w:t xml:space="preserve"> elaborado por la </w:t>
      </w:r>
      <w:r w:rsidR="00185206" w:rsidRPr="00BA79E5">
        <w:rPr>
          <w:rFonts w:asciiTheme="minorHAnsi" w:hAnsiTheme="minorHAnsi" w:cstheme="minorHAnsi"/>
          <w:b/>
          <w:sz w:val="20"/>
          <w:szCs w:val="20"/>
        </w:rPr>
        <w:t xml:space="preserve">Lic. </w:t>
      </w:r>
      <w:r w:rsidR="00185206">
        <w:rPr>
          <w:rFonts w:asciiTheme="minorHAnsi" w:hAnsiTheme="minorHAnsi" w:cstheme="minorHAnsi"/>
          <w:b/>
          <w:noProof/>
          <w:sz w:val="20"/>
          <w:szCs w:val="20"/>
        </w:rPr>
        <w:t>Sarita Dominga Román Taquiri</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AA1E7B" w:rsidRPr="00D52129" w:rsidRDefault="00AA1E7B" w:rsidP="00AA1E7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AA1E7B" w:rsidRPr="00D52129" w:rsidRDefault="00AA1E7B" w:rsidP="00AA1E7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AA1E7B" w:rsidRPr="00D52129" w:rsidRDefault="00AA1E7B" w:rsidP="00AA1E7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AA1E7B" w:rsidRPr="00D52129" w:rsidRDefault="00AA1E7B" w:rsidP="00AA1E7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AA1E7B" w:rsidRDefault="00AA1E7B" w:rsidP="00AA1E7B">
      <w:pPr>
        <w:jc w:val="both"/>
        <w:rPr>
          <w:rFonts w:asciiTheme="minorHAnsi" w:hAnsiTheme="minorHAnsi" w:cstheme="minorHAnsi"/>
          <w:sz w:val="20"/>
          <w:szCs w:val="20"/>
        </w:rPr>
      </w:pPr>
    </w:p>
    <w:p w:rsidR="00AA1E7B" w:rsidRPr="00D52129" w:rsidRDefault="00AA1E7B" w:rsidP="00AA1E7B">
      <w:pPr>
        <w:jc w:val="both"/>
        <w:rPr>
          <w:rFonts w:asciiTheme="minorHAnsi" w:hAnsiTheme="minorHAnsi" w:cstheme="minorHAnsi"/>
          <w:sz w:val="20"/>
          <w:szCs w:val="20"/>
        </w:rPr>
      </w:pPr>
    </w:p>
    <w:p w:rsidR="00AA1E7B" w:rsidRPr="00D52129" w:rsidRDefault="00AA1E7B" w:rsidP="00AA1E7B">
      <w:pPr>
        <w:jc w:val="both"/>
        <w:rPr>
          <w:rFonts w:asciiTheme="minorHAnsi" w:hAnsiTheme="minorHAnsi" w:cstheme="minorHAnsi"/>
          <w:sz w:val="20"/>
          <w:szCs w:val="20"/>
        </w:rPr>
      </w:pPr>
    </w:p>
    <w:p w:rsidR="00AA1E7B" w:rsidRPr="001B734E" w:rsidRDefault="00AA1E7B" w:rsidP="00AA1E7B">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AA1E7B">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5D" w:rsidRDefault="003F345D">
      <w:r>
        <w:separator/>
      </w:r>
    </w:p>
  </w:endnote>
  <w:endnote w:type="continuationSeparator" w:id="0">
    <w:p w:rsidR="003F345D" w:rsidRDefault="003F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5D" w:rsidRDefault="003F345D">
      <w:r>
        <w:separator/>
      </w:r>
    </w:p>
  </w:footnote>
  <w:footnote w:type="continuationSeparator" w:id="0">
    <w:p w:rsidR="003F345D" w:rsidRDefault="003F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85206"/>
    <w:rsid w:val="00191C37"/>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5D"/>
    <w:rsid w:val="003F34BA"/>
    <w:rsid w:val="00411B90"/>
    <w:rsid w:val="00423268"/>
    <w:rsid w:val="00425758"/>
    <w:rsid w:val="00443BFA"/>
    <w:rsid w:val="004449D3"/>
    <w:rsid w:val="00457004"/>
    <w:rsid w:val="0046022C"/>
    <w:rsid w:val="00464271"/>
    <w:rsid w:val="00471692"/>
    <w:rsid w:val="00474E8C"/>
    <w:rsid w:val="00494B47"/>
    <w:rsid w:val="004A3566"/>
    <w:rsid w:val="004B2FF0"/>
    <w:rsid w:val="004B65F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3A23"/>
    <w:rsid w:val="00A248D6"/>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1E7B"/>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78B5"/>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1CD9-EF43-4866-A9FA-016AEDEA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2017-01-23T14:47:00Z</cp:lastPrinted>
  <dcterms:created xsi:type="dcterms:W3CDTF">2017-01-23T17:30:00Z</dcterms:created>
  <dcterms:modified xsi:type="dcterms:W3CDTF">2017-01-23T17:30:00Z</dcterms:modified>
</cp:coreProperties>
</file>