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8C7C7E" w:rsidRPr="00AE1014" w:rsidRDefault="008C7C7E" w:rsidP="008C7C7E">
      <w:pPr>
        <w:tabs>
          <w:tab w:val="left" w:pos="5954"/>
        </w:tabs>
        <w:jc w:val="right"/>
        <w:rPr>
          <w:rFonts w:asciiTheme="minorHAnsi" w:hAnsiTheme="minorHAnsi" w:cstheme="minorHAnsi"/>
          <w:sz w:val="20"/>
          <w:szCs w:val="20"/>
          <w:lang w:val="es-MX"/>
        </w:rPr>
      </w:pPr>
      <w:r w:rsidRPr="00AE1014">
        <w:rPr>
          <w:rFonts w:asciiTheme="minorHAnsi" w:hAnsiTheme="minorHAnsi" w:cstheme="minorHAnsi"/>
          <w:sz w:val="20"/>
          <w:szCs w:val="20"/>
          <w:lang w:val="es-MX"/>
        </w:rPr>
        <w:t>Callao, 04 de Enero de 2017.</w:t>
      </w: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Con fecha 04 de enero de 2017, se ha expedido la siguiente Resolución:</w:t>
      </w:r>
    </w:p>
    <w:p w:rsidR="008C7C7E" w:rsidRPr="00AE1014" w:rsidRDefault="008C7C7E" w:rsidP="008C7C7E">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N° 000</w:t>
      </w:r>
      <w:r w:rsidR="00AE3EC4">
        <w:rPr>
          <w:rFonts w:asciiTheme="minorHAnsi" w:hAnsiTheme="minorHAnsi" w:cstheme="minorHAnsi"/>
          <w:b/>
          <w:sz w:val="20"/>
          <w:szCs w:val="20"/>
          <w:lang w:val="es-MX"/>
        </w:rPr>
        <w:t>9</w:t>
      </w:r>
      <w:r w:rsidRPr="00AE1014">
        <w:rPr>
          <w:rFonts w:asciiTheme="minorHAnsi" w:hAnsiTheme="minorHAnsi" w:cstheme="minorHAnsi"/>
          <w:b/>
          <w:sz w:val="20"/>
          <w:szCs w:val="20"/>
          <w:lang w:val="es-MX"/>
        </w:rPr>
        <w:t xml:space="preserve">-2017-D/FCS.- Callao; 04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8C7C7E">
        <w:rPr>
          <w:rFonts w:asciiTheme="minorHAnsi" w:hAnsiTheme="minorHAnsi" w:cstheme="minorHAnsi"/>
          <w:sz w:val="20"/>
          <w:szCs w:val="20"/>
        </w:rPr>
        <w:t>212</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6</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 xml:space="preserve">specialidad Profesional de </w:t>
      </w:r>
      <w:r w:rsidR="008C7C7E">
        <w:rPr>
          <w:rFonts w:asciiTheme="minorHAnsi" w:hAnsiTheme="minorHAnsi" w:cstheme="minorHAnsi"/>
          <w:b/>
          <w:noProof/>
          <w:sz w:val="20"/>
          <w:szCs w:val="20"/>
        </w:rPr>
        <w:t xml:space="preserve">Enfermería en Salud </w:t>
      </w:r>
      <w:r w:rsidR="00AE3EC4">
        <w:rPr>
          <w:rFonts w:asciiTheme="minorHAnsi" w:hAnsiTheme="minorHAnsi" w:cstheme="minorHAnsi"/>
          <w:b/>
          <w:noProof/>
          <w:sz w:val="20"/>
          <w:szCs w:val="20"/>
        </w:rPr>
        <w:t>Mental</w:t>
      </w:r>
      <w:r w:rsidRPr="0030622E">
        <w:rPr>
          <w:rFonts w:asciiTheme="minorHAnsi" w:hAnsiTheme="minorHAnsi" w:cstheme="minorHAnsi"/>
          <w:sz w:val="20"/>
          <w:szCs w:val="20"/>
        </w:rPr>
        <w:t xml:space="preserve">, titulado: </w:t>
      </w:r>
      <w:r w:rsidR="00AE3EC4" w:rsidRPr="00BA79E5">
        <w:rPr>
          <w:rFonts w:asciiTheme="minorHAnsi" w:hAnsiTheme="minorHAnsi" w:cstheme="minorHAnsi"/>
          <w:b/>
          <w:sz w:val="20"/>
          <w:szCs w:val="20"/>
        </w:rPr>
        <w:t>“</w:t>
      </w:r>
      <w:r w:rsidR="00AE3EC4">
        <w:rPr>
          <w:rFonts w:asciiTheme="minorHAnsi" w:hAnsiTheme="minorHAnsi" w:cstheme="minorHAnsi"/>
          <w:b/>
          <w:sz w:val="20"/>
          <w:szCs w:val="20"/>
        </w:rPr>
        <w:t>INTERVENCIÓN DE ENFERMERÍA EN LA TERAPIA RECREATIVA EN PACIENTES CON ESQUIZOFRENIA DEL SERVICIO DE HOSPITALIZACIÓN II SALUD MENTAL VARONES DEL HOSPITAL NACIONAL EDGARDO REBAGLIATI MARTINS 2014 - 2015</w:t>
      </w:r>
      <w:r w:rsidR="003772F4">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sidR="00AE3EC4">
        <w:rPr>
          <w:rFonts w:asciiTheme="minorHAnsi" w:hAnsiTheme="minorHAnsi" w:cstheme="minorHAnsi"/>
          <w:b/>
          <w:noProof/>
          <w:sz w:val="20"/>
          <w:szCs w:val="20"/>
        </w:rPr>
        <w:t>Juana Matilde Concha Medina</w:t>
      </w:r>
      <w:r>
        <w:rPr>
          <w:rFonts w:asciiTheme="minorHAnsi" w:hAnsiTheme="minorHAnsi" w:cstheme="minorHAnsi"/>
          <w:noProof/>
          <w:sz w:val="20"/>
          <w:szCs w:val="20"/>
        </w:rPr>
        <w:t>.</w:t>
      </w:r>
      <w:bookmarkStart w:id="0" w:name="_GoBack"/>
      <w:bookmarkEnd w:id="0"/>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Designar, como Asesor</w:t>
      </w:r>
      <w:r w:rsidR="00AE3EC4">
        <w:rPr>
          <w:rFonts w:asciiTheme="minorHAnsi" w:hAnsiTheme="minorHAnsi" w:cstheme="minorHAnsi"/>
          <w:sz w:val="20"/>
          <w:szCs w:val="20"/>
        </w:rPr>
        <w:t>a</w:t>
      </w:r>
      <w:r w:rsidRPr="003F34BA">
        <w:rPr>
          <w:rFonts w:asciiTheme="minorHAnsi" w:hAnsiTheme="minorHAnsi" w:cstheme="minorHAnsi"/>
          <w:sz w:val="20"/>
          <w:szCs w:val="20"/>
        </w:rPr>
        <w:t xml:space="preserve"> a</w:t>
      </w:r>
      <w:r w:rsidR="003772F4">
        <w:rPr>
          <w:rFonts w:asciiTheme="minorHAnsi" w:hAnsiTheme="minorHAnsi" w:cstheme="minorHAnsi"/>
          <w:sz w:val="20"/>
          <w:szCs w:val="20"/>
        </w:rPr>
        <w:t xml:space="preserve"> </w:t>
      </w:r>
      <w:r w:rsidRPr="003F34BA">
        <w:rPr>
          <w:rFonts w:asciiTheme="minorHAnsi" w:hAnsiTheme="minorHAnsi" w:cstheme="minorHAnsi"/>
          <w:sz w:val="20"/>
          <w:szCs w:val="20"/>
        </w:rPr>
        <w:t>l</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profesor</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w:t>
      </w:r>
      <w:r w:rsidR="003772F4">
        <w:rPr>
          <w:rFonts w:asciiTheme="minorHAnsi" w:hAnsiTheme="minorHAnsi" w:cstheme="minorHAnsi"/>
          <w:b/>
          <w:noProof/>
          <w:sz w:val="20"/>
          <w:szCs w:val="20"/>
        </w:rPr>
        <w:t>Mg</w:t>
      </w:r>
      <w:r w:rsidR="00AE3EC4">
        <w:rPr>
          <w:rFonts w:asciiTheme="minorHAnsi" w:hAnsiTheme="minorHAnsi" w:cstheme="minorHAnsi"/>
          <w:b/>
          <w:noProof/>
          <w:sz w:val="20"/>
          <w:szCs w:val="20"/>
        </w:rPr>
        <w:t>. Teresa Angelica Vargas Palomino</w:t>
      </w:r>
      <w:r w:rsidR="00503114">
        <w:rPr>
          <w:rFonts w:asciiTheme="minorHAnsi" w:hAnsiTheme="minorHAnsi" w:cstheme="minorHAnsi"/>
          <w:b/>
          <w:noProof/>
          <w:sz w:val="20"/>
          <w:szCs w:val="20"/>
        </w:rPr>
        <w:t xml:space="preserve"> </w:t>
      </w:r>
      <w:r w:rsidRPr="008B5A52">
        <w:rPr>
          <w:rFonts w:asciiTheme="minorHAnsi" w:hAnsiTheme="minorHAnsi" w:cstheme="minorHAnsi"/>
          <w:sz w:val="20"/>
          <w:szCs w:val="20"/>
        </w:rPr>
        <w:t xml:space="preserve">en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 xml:space="preserve">de la Segunda Especialidad Profesional </w:t>
      </w:r>
      <w:r w:rsidR="00AE3EC4">
        <w:rPr>
          <w:rFonts w:asciiTheme="minorHAnsi" w:hAnsiTheme="minorHAnsi" w:cstheme="minorHAnsi"/>
          <w:b/>
          <w:noProof/>
          <w:sz w:val="20"/>
          <w:szCs w:val="20"/>
        </w:rPr>
        <w:t>Enfermería en Salud Mental</w:t>
      </w:r>
      <w:r w:rsidR="00AE3EC4" w:rsidRPr="0030622E">
        <w:rPr>
          <w:rFonts w:asciiTheme="minorHAnsi" w:hAnsiTheme="minorHAnsi" w:cstheme="minorHAnsi"/>
          <w:sz w:val="20"/>
          <w:szCs w:val="20"/>
        </w:rPr>
        <w:t xml:space="preserve">, titulado: </w:t>
      </w:r>
      <w:r w:rsidR="00AE3EC4" w:rsidRPr="00BA79E5">
        <w:rPr>
          <w:rFonts w:asciiTheme="minorHAnsi" w:hAnsiTheme="minorHAnsi" w:cstheme="minorHAnsi"/>
          <w:b/>
          <w:sz w:val="20"/>
          <w:szCs w:val="20"/>
        </w:rPr>
        <w:t>“</w:t>
      </w:r>
      <w:r w:rsidR="00AE3EC4">
        <w:rPr>
          <w:rFonts w:asciiTheme="minorHAnsi" w:hAnsiTheme="minorHAnsi" w:cstheme="minorHAnsi"/>
          <w:b/>
          <w:sz w:val="20"/>
          <w:szCs w:val="20"/>
        </w:rPr>
        <w:t>INTERVENCIÓN DE ENFERMERÍA EN LA TERAPIA RECREATIVA EN PACIENTES CON ESQUIZOFRENIA DEL SERVICIO DE HOSPITALIZACIÓN II SALUD MENTAL VARONES DEL HOSPITAL NACIONAL EDGARDO REBAGLIATI MARTINS 2014 - 2015”</w:t>
      </w:r>
      <w:r w:rsidR="00AE3EC4">
        <w:rPr>
          <w:rFonts w:asciiTheme="minorHAnsi" w:hAnsiTheme="minorHAnsi" w:cstheme="minorHAnsi"/>
          <w:smallCaps/>
          <w:noProof/>
          <w:sz w:val="20"/>
          <w:szCs w:val="20"/>
        </w:rPr>
        <w:t>,</w:t>
      </w:r>
      <w:r w:rsidR="00AE3EC4">
        <w:rPr>
          <w:rFonts w:asciiTheme="minorHAnsi" w:hAnsiTheme="minorHAnsi" w:cstheme="minorHAnsi"/>
          <w:sz w:val="20"/>
          <w:szCs w:val="20"/>
        </w:rPr>
        <w:t xml:space="preserve"> elaborado por la </w:t>
      </w:r>
      <w:r w:rsidR="00AE3EC4" w:rsidRPr="00BA79E5">
        <w:rPr>
          <w:rFonts w:asciiTheme="minorHAnsi" w:hAnsiTheme="minorHAnsi" w:cstheme="minorHAnsi"/>
          <w:b/>
          <w:sz w:val="20"/>
          <w:szCs w:val="20"/>
        </w:rPr>
        <w:t xml:space="preserve">Lic. </w:t>
      </w:r>
      <w:r w:rsidR="00AE3EC4">
        <w:rPr>
          <w:rFonts w:asciiTheme="minorHAnsi" w:hAnsiTheme="minorHAnsi" w:cstheme="minorHAnsi"/>
          <w:b/>
          <w:noProof/>
          <w:sz w:val="20"/>
          <w:szCs w:val="20"/>
        </w:rPr>
        <w:t>Juana Matilde Concha Medina</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8C7C7E" w:rsidRPr="00AE1014" w:rsidRDefault="008C7C7E" w:rsidP="008C7C7E">
      <w:pPr>
        <w:jc w:val="both"/>
        <w:rPr>
          <w:rFonts w:asciiTheme="minorHAnsi" w:hAnsiTheme="minorHAnsi" w:cstheme="minorHAnsi"/>
          <w:sz w:val="20"/>
          <w:szCs w:val="20"/>
        </w:rPr>
      </w:pPr>
      <w:r w:rsidRPr="00AE1014">
        <w:rPr>
          <w:rFonts w:asciiTheme="minorHAnsi" w:hAnsiTheme="minorHAnsi" w:cstheme="minorHAnsi"/>
          <w:sz w:val="20"/>
          <w:szCs w:val="20"/>
        </w:rPr>
        <w:t>Regístrese, comuníquese y cúmplase.</w:t>
      </w:r>
    </w:p>
    <w:p w:rsidR="008C7C7E" w:rsidRPr="00AE1014" w:rsidRDefault="008C7C7E" w:rsidP="008C7C7E">
      <w:pPr>
        <w:jc w:val="both"/>
        <w:rPr>
          <w:rFonts w:asciiTheme="minorHAnsi" w:hAnsiTheme="minorHAnsi" w:cstheme="minorHAnsi"/>
          <w:sz w:val="20"/>
          <w:szCs w:val="20"/>
        </w:rPr>
      </w:pPr>
      <w:r w:rsidRPr="00AE1014">
        <w:rPr>
          <w:rFonts w:asciiTheme="minorHAnsi" w:hAnsiTheme="minorHAnsi" w:cstheme="minorHAnsi"/>
          <w:sz w:val="20"/>
          <w:szCs w:val="20"/>
        </w:rPr>
        <w:t>(FDO.): Dr. LUCIO ARNULFO FERRER PEÑARANDA.- Decano (e) de la Facultad de Ciencias de la Salud.- Sello.</w:t>
      </w:r>
    </w:p>
    <w:p w:rsidR="008C7C7E" w:rsidRPr="00AE1014" w:rsidRDefault="008C7C7E" w:rsidP="008C7C7E">
      <w:pPr>
        <w:jc w:val="both"/>
        <w:rPr>
          <w:rFonts w:asciiTheme="minorHAnsi" w:hAnsiTheme="minorHAnsi" w:cstheme="minorHAnsi"/>
          <w:sz w:val="20"/>
          <w:szCs w:val="20"/>
        </w:rPr>
      </w:pPr>
      <w:r w:rsidRPr="00AE1014">
        <w:rPr>
          <w:rFonts w:asciiTheme="minorHAnsi" w:hAnsiTheme="minorHAnsi" w:cstheme="minorHAnsi"/>
          <w:sz w:val="20"/>
          <w:szCs w:val="20"/>
        </w:rPr>
        <w:t>(FDO.): Mg. ANA ELVIRA LÓPEZ Y ROJAS.- Secretaria Académica.- Sello</w:t>
      </w:r>
    </w:p>
    <w:p w:rsidR="008C7C7E" w:rsidRPr="00AE1014" w:rsidRDefault="008C7C7E" w:rsidP="008C7C7E">
      <w:pPr>
        <w:jc w:val="both"/>
        <w:rPr>
          <w:rFonts w:asciiTheme="minorHAnsi" w:hAnsiTheme="minorHAnsi" w:cstheme="minorHAnsi"/>
          <w:sz w:val="20"/>
          <w:szCs w:val="20"/>
        </w:rPr>
      </w:pPr>
    </w:p>
    <w:p w:rsidR="008C7C7E" w:rsidRPr="00AE1014" w:rsidRDefault="008C7C7E" w:rsidP="008C7C7E">
      <w:pPr>
        <w:jc w:val="both"/>
        <w:rPr>
          <w:rFonts w:asciiTheme="minorHAnsi" w:hAnsiTheme="minorHAnsi" w:cstheme="minorHAnsi"/>
          <w:sz w:val="20"/>
          <w:szCs w:val="20"/>
        </w:rPr>
      </w:pPr>
      <w:r w:rsidRPr="00AE1014">
        <w:rPr>
          <w:rFonts w:asciiTheme="minorHAnsi" w:hAnsiTheme="minorHAnsi" w:cstheme="minorHAnsi"/>
          <w:sz w:val="20"/>
          <w:szCs w:val="20"/>
        </w:rPr>
        <w:t>Lo que transcribo a usted para los fines pertinentes.</w:t>
      </w:r>
    </w:p>
    <w:p w:rsidR="008C7C7E" w:rsidRPr="00AE1014" w:rsidRDefault="008C7C7E" w:rsidP="008C7C7E">
      <w:pPr>
        <w:jc w:val="both"/>
        <w:rPr>
          <w:rFonts w:asciiTheme="minorHAnsi" w:hAnsiTheme="minorHAnsi" w:cstheme="minorHAnsi"/>
          <w:sz w:val="20"/>
          <w:szCs w:val="20"/>
        </w:rPr>
      </w:pPr>
    </w:p>
    <w:p w:rsidR="008C7C7E" w:rsidRPr="00AE1014" w:rsidRDefault="008C7C7E" w:rsidP="008C7C7E">
      <w:pPr>
        <w:jc w:val="both"/>
        <w:rPr>
          <w:rFonts w:asciiTheme="minorHAnsi" w:hAnsiTheme="minorHAnsi" w:cstheme="minorHAnsi"/>
          <w:sz w:val="20"/>
          <w:szCs w:val="20"/>
        </w:rPr>
      </w:pPr>
    </w:p>
    <w:p w:rsidR="008C7C7E" w:rsidRPr="00AE1014" w:rsidRDefault="008C7C7E" w:rsidP="008C7C7E">
      <w:pPr>
        <w:jc w:val="both"/>
        <w:rPr>
          <w:rFonts w:asciiTheme="minorHAnsi" w:hAnsiTheme="minorHAnsi" w:cstheme="minorHAnsi"/>
          <w:b/>
          <w:sz w:val="22"/>
          <w:szCs w:val="22"/>
        </w:rPr>
      </w:pPr>
      <w:r w:rsidRPr="00AE1014">
        <w:rPr>
          <w:rFonts w:asciiTheme="minorHAnsi" w:hAnsiTheme="minorHAnsi" w:cstheme="minorHAnsi"/>
          <w:b/>
          <w:sz w:val="22"/>
          <w:szCs w:val="22"/>
        </w:rPr>
        <w:t>Dr.  Lucio Arnulfo Ferrer Peñaranda                                                   Mg. Ana Elvira López y Rojas</w:t>
      </w:r>
    </w:p>
    <w:p w:rsidR="000147FA" w:rsidRPr="00C10656" w:rsidRDefault="008C7C7E" w:rsidP="001F5BFD">
      <w:pPr>
        <w:jc w:val="both"/>
        <w:rPr>
          <w:rFonts w:asciiTheme="minorHAnsi" w:hAnsiTheme="minorHAnsi" w:cstheme="minorHAnsi"/>
          <w:sz w:val="22"/>
          <w:szCs w:val="22"/>
        </w:rPr>
      </w:pPr>
      <w:r w:rsidRPr="00AE1014">
        <w:rPr>
          <w:rFonts w:asciiTheme="minorHAnsi" w:hAnsiTheme="minorHAnsi" w:cstheme="minorHAnsi"/>
          <w:sz w:val="22"/>
          <w:szCs w:val="22"/>
        </w:rPr>
        <w:tab/>
      </w:r>
      <w:r w:rsidRPr="00AE1014">
        <w:rPr>
          <w:rFonts w:asciiTheme="minorHAnsi" w:hAnsiTheme="minorHAnsi" w:cstheme="minorHAnsi"/>
          <w:b/>
          <w:i/>
          <w:sz w:val="22"/>
          <w:szCs w:val="22"/>
        </w:rPr>
        <w:t xml:space="preserve">             Decano (e)</w:t>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t xml:space="preserve">                         Secretaria Académica</w:t>
      </w:r>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0DA" w:rsidRDefault="002930DA">
      <w:r>
        <w:separator/>
      </w:r>
    </w:p>
  </w:endnote>
  <w:endnote w:type="continuationSeparator" w:id="0">
    <w:p w:rsidR="002930DA" w:rsidRDefault="0029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0DA" w:rsidRDefault="002930DA">
      <w:r>
        <w:separator/>
      </w:r>
    </w:p>
  </w:footnote>
  <w:footnote w:type="continuationSeparator" w:id="0">
    <w:p w:rsidR="002930DA" w:rsidRDefault="00293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60240"/>
    <w:rsid w:val="00074178"/>
    <w:rsid w:val="0008754F"/>
    <w:rsid w:val="00095246"/>
    <w:rsid w:val="000976D5"/>
    <w:rsid w:val="000A11D5"/>
    <w:rsid w:val="000A1B4B"/>
    <w:rsid w:val="000A2A27"/>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91C37"/>
    <w:rsid w:val="001A6EF6"/>
    <w:rsid w:val="001D465E"/>
    <w:rsid w:val="001D55CF"/>
    <w:rsid w:val="001E2B57"/>
    <w:rsid w:val="001E3A5D"/>
    <w:rsid w:val="001F1C4B"/>
    <w:rsid w:val="001F3D28"/>
    <w:rsid w:val="001F5BFD"/>
    <w:rsid w:val="00205A00"/>
    <w:rsid w:val="00205EA6"/>
    <w:rsid w:val="0021667D"/>
    <w:rsid w:val="00223D69"/>
    <w:rsid w:val="00225015"/>
    <w:rsid w:val="00227EB0"/>
    <w:rsid w:val="00251684"/>
    <w:rsid w:val="002532AE"/>
    <w:rsid w:val="00254695"/>
    <w:rsid w:val="002637F3"/>
    <w:rsid w:val="00266143"/>
    <w:rsid w:val="00266983"/>
    <w:rsid w:val="00267E7B"/>
    <w:rsid w:val="002700B5"/>
    <w:rsid w:val="00273E2C"/>
    <w:rsid w:val="0027503E"/>
    <w:rsid w:val="002773DD"/>
    <w:rsid w:val="002811A4"/>
    <w:rsid w:val="002822F3"/>
    <w:rsid w:val="002930DA"/>
    <w:rsid w:val="00293F34"/>
    <w:rsid w:val="0029711F"/>
    <w:rsid w:val="002A56EA"/>
    <w:rsid w:val="002B0ED5"/>
    <w:rsid w:val="002B5A01"/>
    <w:rsid w:val="002C0FB6"/>
    <w:rsid w:val="002C340E"/>
    <w:rsid w:val="002C588F"/>
    <w:rsid w:val="002C6DB5"/>
    <w:rsid w:val="002D487C"/>
    <w:rsid w:val="002D4F9F"/>
    <w:rsid w:val="003028AE"/>
    <w:rsid w:val="003208F4"/>
    <w:rsid w:val="00321D5B"/>
    <w:rsid w:val="00345D48"/>
    <w:rsid w:val="0034795E"/>
    <w:rsid w:val="00350634"/>
    <w:rsid w:val="00352C57"/>
    <w:rsid w:val="003540FC"/>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65FC"/>
    <w:rsid w:val="004C4F7E"/>
    <w:rsid w:val="004D1508"/>
    <w:rsid w:val="004F00B8"/>
    <w:rsid w:val="00503114"/>
    <w:rsid w:val="0050445D"/>
    <w:rsid w:val="005111DE"/>
    <w:rsid w:val="00515DA4"/>
    <w:rsid w:val="00530B0B"/>
    <w:rsid w:val="0054174D"/>
    <w:rsid w:val="00543688"/>
    <w:rsid w:val="005512CB"/>
    <w:rsid w:val="005612E8"/>
    <w:rsid w:val="00564A41"/>
    <w:rsid w:val="005700E5"/>
    <w:rsid w:val="00570224"/>
    <w:rsid w:val="0058042F"/>
    <w:rsid w:val="00586986"/>
    <w:rsid w:val="005A65CB"/>
    <w:rsid w:val="005B2645"/>
    <w:rsid w:val="005C6170"/>
    <w:rsid w:val="005D04B4"/>
    <w:rsid w:val="005D1242"/>
    <w:rsid w:val="005F143E"/>
    <w:rsid w:val="005F4852"/>
    <w:rsid w:val="005F532D"/>
    <w:rsid w:val="005F6913"/>
    <w:rsid w:val="00604BDE"/>
    <w:rsid w:val="00612054"/>
    <w:rsid w:val="00620493"/>
    <w:rsid w:val="00622153"/>
    <w:rsid w:val="006238C8"/>
    <w:rsid w:val="00634B66"/>
    <w:rsid w:val="006645B1"/>
    <w:rsid w:val="00681C0C"/>
    <w:rsid w:val="00693299"/>
    <w:rsid w:val="00693634"/>
    <w:rsid w:val="006A53F2"/>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E3FB6"/>
    <w:rsid w:val="007E7AE2"/>
    <w:rsid w:val="007F4765"/>
    <w:rsid w:val="007F7960"/>
    <w:rsid w:val="007F7A89"/>
    <w:rsid w:val="008119D1"/>
    <w:rsid w:val="00812371"/>
    <w:rsid w:val="00821237"/>
    <w:rsid w:val="00822452"/>
    <w:rsid w:val="00823D40"/>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41765"/>
    <w:rsid w:val="00946D0B"/>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7668"/>
    <w:rsid w:val="00A02A19"/>
    <w:rsid w:val="00A04CD7"/>
    <w:rsid w:val="00A20526"/>
    <w:rsid w:val="00A232AF"/>
    <w:rsid w:val="00A248D6"/>
    <w:rsid w:val="00A25C9E"/>
    <w:rsid w:val="00A25F5B"/>
    <w:rsid w:val="00A26911"/>
    <w:rsid w:val="00A33D07"/>
    <w:rsid w:val="00A37821"/>
    <w:rsid w:val="00A41233"/>
    <w:rsid w:val="00A648BA"/>
    <w:rsid w:val="00A65090"/>
    <w:rsid w:val="00A66084"/>
    <w:rsid w:val="00A77483"/>
    <w:rsid w:val="00A804B3"/>
    <w:rsid w:val="00A823C9"/>
    <w:rsid w:val="00A839C2"/>
    <w:rsid w:val="00A929FD"/>
    <w:rsid w:val="00AA18C6"/>
    <w:rsid w:val="00AA47AD"/>
    <w:rsid w:val="00AA7BAC"/>
    <w:rsid w:val="00AB007B"/>
    <w:rsid w:val="00AC06ED"/>
    <w:rsid w:val="00AC499B"/>
    <w:rsid w:val="00AC4A2B"/>
    <w:rsid w:val="00AD16B2"/>
    <w:rsid w:val="00AD674D"/>
    <w:rsid w:val="00AD6E19"/>
    <w:rsid w:val="00AE3EC4"/>
    <w:rsid w:val="00AF4AE4"/>
    <w:rsid w:val="00B050DC"/>
    <w:rsid w:val="00B06341"/>
    <w:rsid w:val="00B22CA2"/>
    <w:rsid w:val="00B2550C"/>
    <w:rsid w:val="00B27C63"/>
    <w:rsid w:val="00B27D95"/>
    <w:rsid w:val="00B35E70"/>
    <w:rsid w:val="00B4782B"/>
    <w:rsid w:val="00B6288C"/>
    <w:rsid w:val="00B70991"/>
    <w:rsid w:val="00B70F4B"/>
    <w:rsid w:val="00B71395"/>
    <w:rsid w:val="00B72BA6"/>
    <w:rsid w:val="00B8360A"/>
    <w:rsid w:val="00B854EE"/>
    <w:rsid w:val="00BA0842"/>
    <w:rsid w:val="00BA56FF"/>
    <w:rsid w:val="00BA79E5"/>
    <w:rsid w:val="00BB1CB6"/>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921D9"/>
    <w:rsid w:val="00CA4BC8"/>
    <w:rsid w:val="00CA5E34"/>
    <w:rsid w:val="00CB0F11"/>
    <w:rsid w:val="00CD2155"/>
    <w:rsid w:val="00CD3EAC"/>
    <w:rsid w:val="00CD7A65"/>
    <w:rsid w:val="00CE00FB"/>
    <w:rsid w:val="00CE3AC8"/>
    <w:rsid w:val="00CE7328"/>
    <w:rsid w:val="00D126B9"/>
    <w:rsid w:val="00D16553"/>
    <w:rsid w:val="00D464C0"/>
    <w:rsid w:val="00D53C60"/>
    <w:rsid w:val="00D54B12"/>
    <w:rsid w:val="00D57FDB"/>
    <w:rsid w:val="00D714CC"/>
    <w:rsid w:val="00D75A4B"/>
    <w:rsid w:val="00D77CE2"/>
    <w:rsid w:val="00D92AA6"/>
    <w:rsid w:val="00D95291"/>
    <w:rsid w:val="00DA5D12"/>
    <w:rsid w:val="00DA7439"/>
    <w:rsid w:val="00DB0CC3"/>
    <w:rsid w:val="00DB2F0D"/>
    <w:rsid w:val="00DB405D"/>
    <w:rsid w:val="00DC3AF0"/>
    <w:rsid w:val="00DC77D4"/>
    <w:rsid w:val="00DE6B39"/>
    <w:rsid w:val="00DF30DE"/>
    <w:rsid w:val="00DF550F"/>
    <w:rsid w:val="00DF57D6"/>
    <w:rsid w:val="00DF5CC2"/>
    <w:rsid w:val="00E104BF"/>
    <w:rsid w:val="00E15196"/>
    <w:rsid w:val="00E23F1B"/>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3ECA9-E036-402E-8440-2A7065FF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2846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2017-01-05T20:41:00Z</cp:lastPrinted>
  <dcterms:created xsi:type="dcterms:W3CDTF">2017-01-05T20:45:00Z</dcterms:created>
  <dcterms:modified xsi:type="dcterms:W3CDTF">2017-01-05T20:45:00Z</dcterms:modified>
</cp:coreProperties>
</file>