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E8" w:rsidRDefault="001A02E8" w:rsidP="001A02E8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04 de noviembre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1A02E8" w:rsidRPr="00752781" w:rsidRDefault="001A02E8" w:rsidP="001A02E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1A02E8" w:rsidRPr="00752781" w:rsidRDefault="001A02E8" w:rsidP="001A02E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1A02E8" w:rsidRPr="00752781" w:rsidRDefault="001A02E8" w:rsidP="001A02E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1A02E8" w:rsidRPr="00752781" w:rsidRDefault="001A02E8" w:rsidP="001A02E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1A02E8" w:rsidRPr="00752781" w:rsidRDefault="001A02E8" w:rsidP="001A02E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04 de noviembre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1A02E8" w:rsidRPr="00752781" w:rsidRDefault="001A02E8" w:rsidP="001A02E8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87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9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04 de noviembre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9C6655" w:rsidRPr="001A02E8" w:rsidRDefault="00752781" w:rsidP="009C6655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9C665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5</w:t>
      </w:r>
      <w:r w:rsidR="001A02E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fecha </w:t>
      </w:r>
      <w:r w:rsidR="001A02E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3</w:t>
      </w:r>
      <w:r w:rsidR="009C665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</w:t>
      </w:r>
      <w:r w:rsidR="009C665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octu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bre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2016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 propone Jurado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Evaluador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royecto de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esis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titulado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1A02E8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1A02E8">
        <w:rPr>
          <w:rFonts w:asciiTheme="minorHAnsi" w:hAnsiTheme="minorHAnsi" w:cstheme="minorHAnsi"/>
          <w:b/>
          <w:sz w:val="20"/>
          <w:szCs w:val="20"/>
        </w:rPr>
        <w:t xml:space="preserve">EFICACIA DEL TALLER EDUCATIVO EN EL NIVEL DE CONOCIMIENTO DE LA MADRE DE NIÑOS DE 6 A 8 AÑOS SOBRE LA PREVENCIÓN DEL SOBREPESO INFANTIL DE LA INSTITUCIÓN EDUCATIVA ABRAHAM ZEA CARREON </w:t>
      </w:r>
      <w:r w:rsidR="001A02E8" w:rsidRPr="007548B6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1A02E8">
        <w:rPr>
          <w:rFonts w:asciiTheme="minorHAnsi" w:hAnsiTheme="minorHAnsi" w:cstheme="minorHAnsi"/>
          <w:b/>
          <w:sz w:val="20"/>
          <w:szCs w:val="20"/>
        </w:rPr>
        <w:t xml:space="preserve">LIMA </w:t>
      </w:r>
      <w:r w:rsidR="001A02E8" w:rsidRPr="007548B6">
        <w:rPr>
          <w:rFonts w:asciiTheme="minorHAnsi" w:hAnsiTheme="minorHAnsi" w:cstheme="minorHAnsi"/>
          <w:b/>
          <w:sz w:val="20"/>
          <w:szCs w:val="20"/>
        </w:rPr>
        <w:t>2016”</w:t>
      </w:r>
      <w:r w:rsidR="001A02E8" w:rsidRPr="00A91ED3">
        <w:rPr>
          <w:rFonts w:asciiTheme="minorHAnsi" w:hAnsiTheme="minorHAnsi" w:cstheme="minorHAnsi"/>
          <w:sz w:val="20"/>
          <w:szCs w:val="20"/>
        </w:rPr>
        <w:t>,</w:t>
      </w:r>
      <w:r w:rsidR="001A02E8">
        <w:rPr>
          <w:rFonts w:asciiTheme="minorHAnsi" w:hAnsiTheme="minorHAnsi" w:cstheme="minorHAnsi"/>
          <w:sz w:val="20"/>
          <w:szCs w:val="20"/>
        </w:rPr>
        <w:t xml:space="preserve"> elaborado por las es</w:t>
      </w:r>
      <w:r w:rsidR="001A02E8">
        <w:rPr>
          <w:rFonts w:asciiTheme="minorHAnsi" w:hAnsiTheme="minorHAnsi" w:cstheme="minorHAnsi"/>
          <w:sz w:val="20"/>
          <w:szCs w:val="20"/>
        </w:rPr>
        <w:t>tudiantes</w:t>
      </w:r>
      <w:r w:rsidR="001A02E8" w:rsidRPr="0030622E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1A02E8">
        <w:rPr>
          <w:rFonts w:asciiTheme="minorHAnsi" w:hAnsiTheme="minorHAnsi" w:cstheme="minorHAnsi"/>
          <w:b/>
          <w:sz w:val="20"/>
          <w:szCs w:val="20"/>
        </w:rPr>
        <w:t>Danitza</w:t>
      </w:r>
      <w:proofErr w:type="spellEnd"/>
      <w:r w:rsidR="001A02E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1A02E8">
        <w:rPr>
          <w:rFonts w:asciiTheme="minorHAnsi" w:hAnsiTheme="minorHAnsi" w:cstheme="minorHAnsi"/>
          <w:b/>
          <w:sz w:val="20"/>
          <w:szCs w:val="20"/>
        </w:rPr>
        <w:t>Xibelly</w:t>
      </w:r>
      <w:proofErr w:type="spellEnd"/>
      <w:r w:rsidR="001A02E8">
        <w:rPr>
          <w:rFonts w:asciiTheme="minorHAnsi" w:hAnsiTheme="minorHAnsi" w:cstheme="minorHAnsi"/>
          <w:b/>
          <w:sz w:val="20"/>
          <w:szCs w:val="20"/>
        </w:rPr>
        <w:t xml:space="preserve"> Alvarado Valdivieso</w:t>
      </w:r>
      <w:r w:rsidR="001A02E8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1A02E8">
        <w:rPr>
          <w:rFonts w:asciiTheme="minorHAnsi" w:hAnsiTheme="minorHAnsi" w:cstheme="minorHAnsi"/>
          <w:b/>
          <w:sz w:val="20"/>
          <w:szCs w:val="20"/>
        </w:rPr>
        <w:t>Jenniffer</w:t>
      </w:r>
      <w:proofErr w:type="spellEnd"/>
      <w:r w:rsidR="001A02E8">
        <w:rPr>
          <w:rFonts w:asciiTheme="minorHAnsi" w:hAnsiTheme="minorHAnsi" w:cstheme="minorHAnsi"/>
          <w:b/>
          <w:sz w:val="20"/>
          <w:szCs w:val="20"/>
        </w:rPr>
        <w:t xml:space="preserve"> Janet </w:t>
      </w:r>
      <w:proofErr w:type="spellStart"/>
      <w:r w:rsidR="001A02E8">
        <w:rPr>
          <w:rFonts w:asciiTheme="minorHAnsi" w:hAnsiTheme="minorHAnsi" w:cstheme="minorHAnsi"/>
          <w:b/>
          <w:sz w:val="20"/>
          <w:szCs w:val="20"/>
        </w:rPr>
        <w:t>Huamani</w:t>
      </w:r>
      <w:proofErr w:type="spellEnd"/>
      <w:r w:rsidR="001A02E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1A02E8">
        <w:rPr>
          <w:rFonts w:asciiTheme="minorHAnsi" w:hAnsiTheme="minorHAnsi" w:cstheme="minorHAnsi"/>
          <w:b/>
          <w:sz w:val="20"/>
          <w:szCs w:val="20"/>
        </w:rPr>
        <w:t>Chiclla</w:t>
      </w:r>
      <w:proofErr w:type="spellEnd"/>
      <w:r w:rsidR="009C6655" w:rsidRPr="005A694B">
        <w:rPr>
          <w:rFonts w:asciiTheme="minorHAnsi" w:hAnsiTheme="minorHAnsi" w:cstheme="minorHAnsi"/>
          <w:sz w:val="20"/>
          <w:szCs w:val="20"/>
        </w:rPr>
        <w:t>.</w:t>
      </w:r>
    </w:p>
    <w:p w:rsidR="00D77842" w:rsidRDefault="00D77842" w:rsidP="00191DAF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CONSIDERANDO:</w:t>
      </w:r>
    </w:p>
    <w:p w:rsidR="00093F88" w:rsidRPr="002B785B" w:rsidRDefault="00093F88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de acuerdo a lo estipulado en el Estatuto de la Universidad, Capítulo XI, Artículo 89.2 “El Título Profesional: requiere el grado de bachiller obtenido solo en nuestra Universidad, y la aprobación de una tesis o trabajo de suficiencia profesional...”;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 para la titulación por Modalidad de Tesis sin Ciclo de Tesis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</w:t>
      </w: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8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467828" w:rsidRPr="00467828" w:rsidRDefault="00752781" w:rsidP="00467828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Designar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base a la propuesta de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n, </w:t>
      </w: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Jurado Evaluador del Proyecto de Tesis </w:t>
      </w:r>
      <w:r w:rsidR="00093F8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titulado: </w:t>
      </w:r>
      <w:r w:rsidR="001A02E8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1A02E8">
        <w:rPr>
          <w:rFonts w:asciiTheme="minorHAnsi" w:hAnsiTheme="minorHAnsi" w:cstheme="minorHAnsi"/>
          <w:b/>
          <w:sz w:val="20"/>
          <w:szCs w:val="20"/>
        </w:rPr>
        <w:t xml:space="preserve">EFICACIA DEL TALLER EDUCATIVO EN EL NIVEL DE CONOCIMIENTO DE LA MADRE DE NIÑOS DE 6 A 8 AÑOS SOBRE LA PREVENCIÓN DEL SOBREPESO INFANTIL DE LA INSTITUCIÓN EDUCATIVA ABRAHAM ZEA CARREON </w:t>
      </w:r>
      <w:r w:rsidR="001A02E8" w:rsidRPr="007548B6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1A02E8">
        <w:rPr>
          <w:rFonts w:asciiTheme="minorHAnsi" w:hAnsiTheme="minorHAnsi" w:cstheme="minorHAnsi"/>
          <w:b/>
          <w:sz w:val="20"/>
          <w:szCs w:val="20"/>
        </w:rPr>
        <w:t xml:space="preserve">LIMA </w:t>
      </w:r>
      <w:r w:rsidR="001A02E8" w:rsidRPr="007548B6">
        <w:rPr>
          <w:rFonts w:asciiTheme="minorHAnsi" w:hAnsiTheme="minorHAnsi" w:cstheme="minorHAnsi"/>
          <w:b/>
          <w:sz w:val="20"/>
          <w:szCs w:val="20"/>
        </w:rPr>
        <w:t>2016”</w:t>
      </w:r>
      <w:r w:rsidR="001A02E8" w:rsidRPr="00A91ED3">
        <w:rPr>
          <w:rFonts w:asciiTheme="minorHAnsi" w:hAnsiTheme="minorHAnsi" w:cstheme="minorHAnsi"/>
          <w:sz w:val="20"/>
          <w:szCs w:val="20"/>
        </w:rPr>
        <w:t>,</w:t>
      </w:r>
      <w:r w:rsidR="001A02E8">
        <w:rPr>
          <w:rFonts w:asciiTheme="minorHAnsi" w:hAnsiTheme="minorHAnsi" w:cstheme="minorHAnsi"/>
          <w:sz w:val="20"/>
          <w:szCs w:val="20"/>
        </w:rPr>
        <w:t xml:space="preserve"> elaborado por las estudiantes</w:t>
      </w:r>
      <w:r w:rsidR="001A02E8" w:rsidRPr="0030622E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1A02E8">
        <w:rPr>
          <w:rFonts w:asciiTheme="minorHAnsi" w:hAnsiTheme="minorHAnsi" w:cstheme="minorHAnsi"/>
          <w:b/>
          <w:sz w:val="20"/>
          <w:szCs w:val="20"/>
        </w:rPr>
        <w:t>Danitza</w:t>
      </w:r>
      <w:proofErr w:type="spellEnd"/>
      <w:r w:rsidR="001A02E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1A02E8">
        <w:rPr>
          <w:rFonts w:asciiTheme="minorHAnsi" w:hAnsiTheme="minorHAnsi" w:cstheme="minorHAnsi"/>
          <w:b/>
          <w:sz w:val="20"/>
          <w:szCs w:val="20"/>
        </w:rPr>
        <w:t>Xibelly</w:t>
      </w:r>
      <w:proofErr w:type="spellEnd"/>
      <w:r w:rsidR="001A02E8">
        <w:rPr>
          <w:rFonts w:asciiTheme="minorHAnsi" w:hAnsiTheme="minorHAnsi" w:cstheme="minorHAnsi"/>
          <w:b/>
          <w:sz w:val="20"/>
          <w:szCs w:val="20"/>
        </w:rPr>
        <w:t xml:space="preserve"> Alvarado Valdivieso</w:t>
      </w:r>
      <w:r w:rsidR="001A02E8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1A02E8">
        <w:rPr>
          <w:rFonts w:asciiTheme="minorHAnsi" w:hAnsiTheme="minorHAnsi" w:cstheme="minorHAnsi"/>
          <w:b/>
          <w:sz w:val="20"/>
          <w:szCs w:val="20"/>
        </w:rPr>
        <w:t>Jenniffer</w:t>
      </w:r>
      <w:proofErr w:type="spellEnd"/>
      <w:r w:rsidR="001A02E8">
        <w:rPr>
          <w:rFonts w:asciiTheme="minorHAnsi" w:hAnsiTheme="minorHAnsi" w:cstheme="minorHAnsi"/>
          <w:b/>
          <w:sz w:val="20"/>
          <w:szCs w:val="20"/>
        </w:rPr>
        <w:t xml:space="preserve"> Janet </w:t>
      </w:r>
      <w:proofErr w:type="spellStart"/>
      <w:r w:rsidR="001A02E8">
        <w:rPr>
          <w:rFonts w:asciiTheme="minorHAnsi" w:hAnsiTheme="minorHAnsi" w:cstheme="minorHAnsi"/>
          <w:b/>
          <w:sz w:val="20"/>
          <w:szCs w:val="20"/>
        </w:rPr>
        <w:t>Huamani</w:t>
      </w:r>
      <w:proofErr w:type="spellEnd"/>
      <w:r w:rsidR="001A02E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1A02E8">
        <w:rPr>
          <w:rFonts w:asciiTheme="minorHAnsi" w:hAnsiTheme="minorHAnsi" w:cstheme="minorHAnsi"/>
          <w:b/>
          <w:sz w:val="20"/>
          <w:szCs w:val="20"/>
        </w:rPr>
        <w:t>Chiclla</w:t>
      </w:r>
      <w:proofErr w:type="spellEnd"/>
      <w:r w:rsidR="00D77842" w:rsidRPr="005A694B">
        <w:rPr>
          <w:rFonts w:asciiTheme="minorHAnsi" w:hAnsiTheme="minorHAnsi" w:cstheme="minorHAnsi"/>
          <w:sz w:val="20"/>
          <w:szCs w:val="20"/>
        </w:rPr>
        <w:t>.</w:t>
      </w:r>
    </w:p>
    <w:p w:rsidR="00752781" w:rsidRPr="004B407D" w:rsidRDefault="00467828" w:rsidP="00467828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4B407D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</w:p>
    <w:p w:rsidR="00752781" w:rsidRPr="00846381" w:rsidRDefault="001A02E8" w:rsidP="00216021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Dra. Nancy Susana Chalco Castillo</w:t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9C6655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8463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President</w:t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6519A6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 w:rsidR="001A02E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Mery Juana Abastos Abarca</w:t>
      </w:r>
      <w:r w:rsidR="009C6655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D7784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Secretari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752781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="001A02E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Haydeé</w:t>
      </w:r>
      <w:proofErr w:type="spellEnd"/>
      <w:r w:rsidR="001A02E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Blanca Román </w:t>
      </w:r>
      <w:proofErr w:type="spellStart"/>
      <w:r w:rsidR="001A02E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Artamburú</w:t>
      </w:r>
      <w:proofErr w:type="spellEnd"/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Miembro</w:t>
      </w:r>
    </w:p>
    <w:p w:rsidR="00752781" w:rsidRPr="00CD5BEC" w:rsidRDefault="00752781" w:rsidP="0021602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bookmarkStart w:id="0" w:name="_GoBack"/>
      <w:bookmarkEnd w:id="0"/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>Demandar que el Jurado Evaluador del Proyecto de Tesis, emita su dictamen colegiado dentro del plazo máximo de quince (15) días calendarios, contados a partir de su recepción.</w:t>
      </w:r>
    </w:p>
    <w:p w:rsidR="00CC6B9B" w:rsidRDefault="00CC6B9B" w:rsidP="00216021">
      <w:p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 xml:space="preserve">Transcribir la presente Resolución </w:t>
      </w:r>
      <w:r w:rsidR="002D7E72" w:rsidRPr="00216021">
        <w:rPr>
          <w:rFonts w:asciiTheme="minorHAnsi" w:hAnsiTheme="minorHAnsi" w:cstheme="minorHAnsi"/>
          <w:sz w:val="20"/>
          <w:szCs w:val="20"/>
        </w:rPr>
        <w:t xml:space="preserve">a la </w:t>
      </w:r>
      <w:r w:rsidRPr="00216021">
        <w:rPr>
          <w:rFonts w:asciiTheme="minorHAnsi" w:hAnsiTheme="minorHAnsi" w:cstheme="minorHAnsi"/>
          <w:sz w:val="20"/>
          <w:szCs w:val="20"/>
        </w:rPr>
        <w:t>Dirección de</w:t>
      </w:r>
      <w:r w:rsidR="00D52129" w:rsidRPr="00216021">
        <w:rPr>
          <w:rFonts w:asciiTheme="minorHAnsi" w:hAnsiTheme="minorHAnsi" w:cstheme="minorHAnsi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sz w:val="20"/>
          <w:szCs w:val="20"/>
        </w:rPr>
        <w:t>l</w:t>
      </w:r>
      <w:r w:rsidR="00D52129" w:rsidRPr="00216021">
        <w:rPr>
          <w:rFonts w:asciiTheme="minorHAnsi" w:hAnsiTheme="minorHAnsi" w:cstheme="minorHAnsi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="00D52129" w:rsidRPr="00216021">
        <w:rPr>
          <w:rFonts w:asciiTheme="minorHAnsi" w:hAnsiTheme="minorHAnsi" w:cstheme="minorHAnsi"/>
          <w:sz w:val="20"/>
          <w:szCs w:val="20"/>
        </w:rPr>
        <w:t>p</w:t>
      </w:r>
      <w:r w:rsidRPr="00216021">
        <w:rPr>
          <w:rFonts w:asciiTheme="minorHAnsi" w:hAnsiTheme="minorHAnsi" w:cstheme="minorHAnsi"/>
          <w:sz w:val="20"/>
          <w:szCs w:val="20"/>
        </w:rPr>
        <w:t xml:space="preserve">rofesor </w:t>
      </w:r>
      <w:r w:rsidR="00D52129" w:rsidRPr="00216021">
        <w:rPr>
          <w:rFonts w:asciiTheme="minorHAnsi" w:hAnsiTheme="minorHAnsi" w:cstheme="minorHAnsi"/>
          <w:sz w:val="20"/>
          <w:szCs w:val="20"/>
        </w:rPr>
        <w:t>asesor e interesad</w:t>
      </w:r>
      <w:r w:rsidRPr="00216021">
        <w:rPr>
          <w:rFonts w:asciiTheme="minorHAnsi" w:hAnsiTheme="minorHAnsi" w:cstheme="minorHAnsi"/>
          <w:sz w:val="20"/>
          <w:szCs w:val="20"/>
        </w:rPr>
        <w:t>as, para los fines pertinentes.</w:t>
      </w:r>
    </w:p>
    <w:p w:rsidR="00752781" w:rsidRPr="00D52129" w:rsidRDefault="00752781" w:rsidP="0075278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6519A6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 w:rsidR="00D52129">
        <w:rPr>
          <w:rFonts w:asciiTheme="minorHAnsi" w:hAnsiTheme="minorHAnsi" w:cstheme="minorHAnsi"/>
          <w:sz w:val="20"/>
          <w:szCs w:val="20"/>
        </w:rPr>
        <w:t>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3F88" w:rsidRPr="00D52129" w:rsidRDefault="00093F88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D52129" w:rsidRPr="006519A6">
        <w:rPr>
          <w:rFonts w:asciiTheme="minorHAnsi" w:hAnsiTheme="minorHAnsi" w:cstheme="minorHAnsi"/>
          <w:b/>
          <w:smallCaps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="006519A6"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519A6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98692B" w:rsidRPr="00D52129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B6" w:rsidRDefault="00754CB6">
      <w:r>
        <w:separator/>
      </w:r>
    </w:p>
  </w:endnote>
  <w:endnote w:type="continuationSeparator" w:id="0">
    <w:p w:rsidR="00754CB6" w:rsidRDefault="0075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B6" w:rsidRDefault="00754CB6">
      <w:r>
        <w:separator/>
      </w:r>
    </w:p>
  </w:footnote>
  <w:footnote w:type="continuationSeparator" w:id="0">
    <w:p w:rsidR="00754CB6" w:rsidRDefault="0075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2181"/>
    <w:multiLevelType w:val="hybridMultilevel"/>
    <w:tmpl w:val="0D0E3F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44C22"/>
    <w:multiLevelType w:val="hybridMultilevel"/>
    <w:tmpl w:val="FFA85DF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50111"/>
    <w:rsid w:val="00055518"/>
    <w:rsid w:val="00055770"/>
    <w:rsid w:val="0007191A"/>
    <w:rsid w:val="00093F88"/>
    <w:rsid w:val="00095246"/>
    <w:rsid w:val="000955F8"/>
    <w:rsid w:val="000976D5"/>
    <w:rsid w:val="000A11D5"/>
    <w:rsid w:val="000B4E48"/>
    <w:rsid w:val="000C7369"/>
    <w:rsid w:val="000E358D"/>
    <w:rsid w:val="000E40FE"/>
    <w:rsid w:val="000F038E"/>
    <w:rsid w:val="000F4594"/>
    <w:rsid w:val="00124C9B"/>
    <w:rsid w:val="001403B6"/>
    <w:rsid w:val="001807BB"/>
    <w:rsid w:val="0018353C"/>
    <w:rsid w:val="00191DAF"/>
    <w:rsid w:val="00197405"/>
    <w:rsid w:val="001A02E8"/>
    <w:rsid w:val="001E2B57"/>
    <w:rsid w:val="001E3A5D"/>
    <w:rsid w:val="001F2B99"/>
    <w:rsid w:val="00215DAA"/>
    <w:rsid w:val="00216021"/>
    <w:rsid w:val="002532AE"/>
    <w:rsid w:val="00263343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2D7E72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C1BE4"/>
    <w:rsid w:val="003C67D3"/>
    <w:rsid w:val="003D7513"/>
    <w:rsid w:val="00423268"/>
    <w:rsid w:val="004449D3"/>
    <w:rsid w:val="0046376E"/>
    <w:rsid w:val="00467828"/>
    <w:rsid w:val="00471692"/>
    <w:rsid w:val="00494B47"/>
    <w:rsid w:val="004A7CD0"/>
    <w:rsid w:val="004B407D"/>
    <w:rsid w:val="004D1508"/>
    <w:rsid w:val="004E5E5D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519A6"/>
    <w:rsid w:val="006645B1"/>
    <w:rsid w:val="0068730A"/>
    <w:rsid w:val="00693299"/>
    <w:rsid w:val="006A00EB"/>
    <w:rsid w:val="006B293B"/>
    <w:rsid w:val="006D1395"/>
    <w:rsid w:val="006E42EE"/>
    <w:rsid w:val="00707650"/>
    <w:rsid w:val="00716AF6"/>
    <w:rsid w:val="007175BF"/>
    <w:rsid w:val="00731A9A"/>
    <w:rsid w:val="00740B8B"/>
    <w:rsid w:val="00752781"/>
    <w:rsid w:val="0075280C"/>
    <w:rsid w:val="00754CB6"/>
    <w:rsid w:val="00770CF6"/>
    <w:rsid w:val="0077560B"/>
    <w:rsid w:val="00791329"/>
    <w:rsid w:val="007B0B54"/>
    <w:rsid w:val="007B7C6F"/>
    <w:rsid w:val="007D5A40"/>
    <w:rsid w:val="007E3FB6"/>
    <w:rsid w:val="00822452"/>
    <w:rsid w:val="008275BF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24E43"/>
    <w:rsid w:val="00941765"/>
    <w:rsid w:val="009534CE"/>
    <w:rsid w:val="00961C92"/>
    <w:rsid w:val="00966EB5"/>
    <w:rsid w:val="0098692B"/>
    <w:rsid w:val="009A20BF"/>
    <w:rsid w:val="009B5924"/>
    <w:rsid w:val="009B6ED6"/>
    <w:rsid w:val="009C6655"/>
    <w:rsid w:val="009F7BB9"/>
    <w:rsid w:val="00A028F3"/>
    <w:rsid w:val="00A04CD7"/>
    <w:rsid w:val="00A25C9E"/>
    <w:rsid w:val="00A25F5B"/>
    <w:rsid w:val="00A33D07"/>
    <w:rsid w:val="00A37FEC"/>
    <w:rsid w:val="00A804B3"/>
    <w:rsid w:val="00A823C9"/>
    <w:rsid w:val="00A929FD"/>
    <w:rsid w:val="00A97EAE"/>
    <w:rsid w:val="00AA47AD"/>
    <w:rsid w:val="00AA6608"/>
    <w:rsid w:val="00AC6E4A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100A7"/>
    <w:rsid w:val="00C36D87"/>
    <w:rsid w:val="00C50D57"/>
    <w:rsid w:val="00C518A8"/>
    <w:rsid w:val="00C7336B"/>
    <w:rsid w:val="00CC6B9B"/>
    <w:rsid w:val="00CD3EAC"/>
    <w:rsid w:val="00CD7A65"/>
    <w:rsid w:val="00CE3FD0"/>
    <w:rsid w:val="00CF3433"/>
    <w:rsid w:val="00D16553"/>
    <w:rsid w:val="00D464C0"/>
    <w:rsid w:val="00D52129"/>
    <w:rsid w:val="00D63B9E"/>
    <w:rsid w:val="00D714CC"/>
    <w:rsid w:val="00D77842"/>
    <w:rsid w:val="00DA7439"/>
    <w:rsid w:val="00DB0CC3"/>
    <w:rsid w:val="00DB78CB"/>
    <w:rsid w:val="00DF550F"/>
    <w:rsid w:val="00DF6AF3"/>
    <w:rsid w:val="00E6717F"/>
    <w:rsid w:val="00E70A81"/>
    <w:rsid w:val="00E73E87"/>
    <w:rsid w:val="00E76ECB"/>
    <w:rsid w:val="00E8150D"/>
    <w:rsid w:val="00EC2BE9"/>
    <w:rsid w:val="00ED55D5"/>
    <w:rsid w:val="00ED6A63"/>
    <w:rsid w:val="00EF234D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3762-4314-4F8A-A8C6-74285AAC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2016-09-29T18:09:00Z</cp:lastPrinted>
  <dcterms:created xsi:type="dcterms:W3CDTF">2016-11-04T17:34:00Z</dcterms:created>
  <dcterms:modified xsi:type="dcterms:W3CDTF">2016-11-04T17:34:00Z</dcterms:modified>
</cp:coreProperties>
</file>