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85" w:rsidRPr="00A34DA3" w:rsidRDefault="007C13CA" w:rsidP="00404D85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ab/>
      </w:r>
      <w:r w:rsidR="00404D85" w:rsidRPr="00A34DA3">
        <w:rPr>
          <w:rFonts w:asciiTheme="minorHAnsi" w:hAnsiTheme="minorHAnsi" w:cstheme="minorHAnsi"/>
          <w:sz w:val="22"/>
          <w:szCs w:val="22"/>
          <w:lang w:val="es-MX"/>
        </w:rPr>
        <w:t>Callao, 1</w:t>
      </w:r>
      <w:r w:rsidR="006F2AB9">
        <w:rPr>
          <w:rFonts w:asciiTheme="minorHAnsi" w:hAnsiTheme="minorHAnsi" w:cstheme="minorHAnsi"/>
          <w:sz w:val="22"/>
          <w:szCs w:val="22"/>
          <w:lang w:val="es-MX"/>
        </w:rPr>
        <w:t>9</w:t>
      </w:r>
      <w:r w:rsidR="00404D85"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2016.</w:t>
      </w:r>
    </w:p>
    <w:p w:rsidR="00404D85" w:rsidRPr="00A34DA3" w:rsidRDefault="00404D85" w:rsidP="00404D8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404D85" w:rsidRPr="00A34DA3" w:rsidRDefault="00404D85" w:rsidP="00404D8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404D85" w:rsidRPr="00A34DA3" w:rsidRDefault="00404D85" w:rsidP="00404D8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404D85" w:rsidRPr="00A34DA3" w:rsidRDefault="00404D85" w:rsidP="00404D8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404D85" w:rsidRPr="00A34DA3" w:rsidRDefault="00404D85" w:rsidP="00404D8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>
        <w:rPr>
          <w:rFonts w:asciiTheme="minorHAnsi" w:hAnsiTheme="minorHAnsi" w:cstheme="minorHAnsi"/>
          <w:sz w:val="22"/>
          <w:szCs w:val="22"/>
          <w:lang w:val="es-MX"/>
        </w:rPr>
        <w:t>1</w:t>
      </w:r>
      <w:r w:rsidR="006F2AB9">
        <w:rPr>
          <w:rFonts w:asciiTheme="minorHAnsi" w:hAnsiTheme="minorHAnsi" w:cstheme="minorHAnsi"/>
          <w:sz w:val="22"/>
          <w:szCs w:val="22"/>
          <w:lang w:val="es-MX"/>
        </w:rPr>
        <w:t>9</w:t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2016, se ha expedido la siguiente Resolución:</w:t>
      </w:r>
    </w:p>
    <w:p w:rsidR="00404D85" w:rsidRPr="00A34DA3" w:rsidRDefault="00404D85" w:rsidP="00404D85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N° 79</w:t>
      </w:r>
      <w:r w:rsidR="006F2AB9">
        <w:rPr>
          <w:rFonts w:asciiTheme="minorHAnsi" w:hAnsiTheme="minorHAnsi" w:cstheme="minorHAnsi"/>
          <w:b/>
          <w:sz w:val="22"/>
          <w:szCs w:val="22"/>
          <w:lang w:val="es-MX"/>
        </w:rPr>
        <w:t>6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-2016-D/FCS.- Callao; 1</w:t>
      </w:r>
      <w:r w:rsidR="006F2AB9">
        <w:rPr>
          <w:rFonts w:asciiTheme="minorHAnsi" w:hAnsiTheme="minorHAnsi" w:cstheme="minorHAnsi"/>
          <w:b/>
          <w:sz w:val="22"/>
          <w:szCs w:val="22"/>
          <w:lang w:val="es-MX"/>
        </w:rPr>
        <w:t>9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octubre del 2016, EL DECANATO 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C30C2C" w:rsidRPr="00E6739E" w:rsidRDefault="00C30C2C" w:rsidP="00404D85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</w:p>
    <w:p w:rsidR="0053065A" w:rsidRPr="00E6739E" w:rsidRDefault="006C0483" w:rsidP="0053065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ab/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Visto el Oficio Nº </w:t>
      </w:r>
      <w:r w:rsidR="00404D85">
        <w:rPr>
          <w:rFonts w:asciiTheme="minorHAnsi" w:hAnsiTheme="minorHAnsi" w:cstheme="minorHAnsi"/>
          <w:color w:val="000000" w:themeColor="text1"/>
          <w:sz w:val="22"/>
          <w:szCs w:val="22"/>
        </w:rPr>
        <w:t>426</w:t>
      </w:r>
      <w:r w:rsidR="00F8045C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-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2016</w:t>
      </w:r>
      <w:r w:rsidR="00247701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/</w:t>
      </w:r>
      <w:r w:rsidR="0088423B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DEPE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la </w:t>
      </w:r>
      <w:r w:rsidR="00F8045C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Directora de la Escuela Profesional de Enfermería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la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 la Facultad de Ciencias de la Salud</w:t>
      </w:r>
      <w:r w:rsidR="005306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 la antigua </w:t>
      </w:r>
      <w:proofErr w:type="spellStart"/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curricula</w:t>
      </w:r>
      <w:proofErr w:type="spellEnd"/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306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de estudiantes de la Esc</w:t>
      </w:r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uela Profesional de Enfermería.</w:t>
      </w:r>
    </w:p>
    <w:p w:rsidR="0053065A" w:rsidRPr="00E6739E" w:rsidRDefault="0053065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77A75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CONSIDERANDO:</w:t>
      </w:r>
    </w:p>
    <w:p w:rsidR="00E77A75" w:rsidRPr="00E6739E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3065A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 xml:space="preserve">Que, </w:t>
      </w:r>
      <w:r w:rsidR="0053065A" w:rsidRPr="00E6739E">
        <w:rPr>
          <w:rFonts w:asciiTheme="minorHAnsi" w:hAnsiTheme="minorHAnsi" w:cstheme="minorHAnsi"/>
          <w:sz w:val="22"/>
          <w:szCs w:val="22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E6739E">
        <w:rPr>
          <w:rFonts w:asciiTheme="minorHAnsi" w:hAnsiTheme="minorHAnsi" w:cstheme="minorHAnsi"/>
          <w:sz w:val="22"/>
          <w:szCs w:val="22"/>
        </w:rPr>
        <w:t xml:space="preserve"> partir del semestre académico 1</w:t>
      </w:r>
      <w:r w:rsidR="0053065A" w:rsidRPr="00E6739E">
        <w:rPr>
          <w:rFonts w:asciiTheme="minorHAnsi" w:hAnsiTheme="minorHAnsi" w:cstheme="minorHAnsi"/>
          <w:sz w:val="22"/>
          <w:szCs w:val="22"/>
        </w:rPr>
        <w:t>997-A;</w:t>
      </w:r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E6739E">
        <w:rPr>
          <w:rFonts w:asciiTheme="minorHAnsi" w:hAnsiTheme="minorHAnsi" w:cstheme="minorHAnsi"/>
          <w:sz w:val="22"/>
          <w:szCs w:val="22"/>
        </w:rPr>
        <w:t>r</w:t>
      </w:r>
      <w:r w:rsidRPr="00E6739E">
        <w:rPr>
          <w:rFonts w:asciiTheme="minorHAnsi" w:hAnsiTheme="minorHAnsi" w:cstheme="minorHAnsi"/>
          <w:sz w:val="22"/>
          <w:szCs w:val="22"/>
        </w:rPr>
        <w:t xml:space="preserve">mería de la Facultad de Ciencias de la Salud de la Universidad Nacional del Callao;  </w:t>
      </w:r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77A75" w:rsidRPr="00E6739E" w:rsidRDefault="00F8045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E6739E">
        <w:rPr>
          <w:rFonts w:asciiTheme="minorHAnsi" w:hAnsiTheme="minorHAnsi" w:cstheme="minorHAnsi"/>
          <w:sz w:val="22"/>
          <w:szCs w:val="22"/>
          <w:lang w:val="es-PE"/>
        </w:rPr>
        <w:t>Que, mediante el Informe N° 0</w:t>
      </w:r>
      <w:r w:rsidR="006F2AB9">
        <w:rPr>
          <w:rFonts w:asciiTheme="minorHAnsi" w:hAnsiTheme="minorHAnsi" w:cstheme="minorHAnsi"/>
          <w:sz w:val="22"/>
          <w:szCs w:val="22"/>
          <w:lang w:val="es-PE"/>
        </w:rPr>
        <w:t>50</w:t>
      </w:r>
      <w:r w:rsidR="00247701">
        <w:rPr>
          <w:rFonts w:asciiTheme="minorHAnsi" w:hAnsiTheme="minorHAnsi" w:cstheme="minorHAnsi"/>
          <w:sz w:val="22"/>
          <w:szCs w:val="22"/>
          <w:lang w:val="es-PE"/>
        </w:rPr>
        <w:t>/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C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>C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C/FCS </w:t>
      </w:r>
      <w:proofErr w:type="spellStart"/>
      <w:r w:rsidR="00DC51E9" w:rsidRPr="00E6739E">
        <w:rPr>
          <w:rFonts w:asciiTheme="minorHAnsi" w:hAnsiTheme="minorHAnsi" w:cstheme="minorHAnsi"/>
          <w:sz w:val="22"/>
          <w:szCs w:val="22"/>
          <w:lang w:val="es-PE"/>
        </w:rPr>
        <w:t>recepcionado</w:t>
      </w:r>
      <w:proofErr w:type="spellEnd"/>
      <w:r w:rsidR="00DC51E9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el </w:t>
      </w:r>
      <w:r w:rsidR="006F2AB9">
        <w:rPr>
          <w:rFonts w:asciiTheme="minorHAnsi" w:hAnsiTheme="minorHAnsi" w:cstheme="minorHAnsi"/>
          <w:sz w:val="22"/>
          <w:szCs w:val="22"/>
          <w:lang w:val="es-PE"/>
        </w:rPr>
        <w:t>19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</w:t>
      </w:r>
      <w:r w:rsidR="006F2AB9">
        <w:rPr>
          <w:rFonts w:asciiTheme="minorHAnsi" w:hAnsiTheme="minorHAnsi" w:cstheme="minorHAnsi"/>
          <w:sz w:val="22"/>
          <w:szCs w:val="22"/>
          <w:lang w:val="es-PE"/>
        </w:rPr>
        <w:t>octu</w:t>
      </w:r>
      <w:r w:rsidR="00247701">
        <w:rPr>
          <w:rFonts w:asciiTheme="minorHAnsi" w:hAnsiTheme="minorHAnsi" w:cstheme="minorHAnsi"/>
          <w:sz w:val="22"/>
          <w:szCs w:val="22"/>
          <w:lang w:val="es-PE"/>
        </w:rPr>
        <w:t>bre</w:t>
      </w:r>
      <w:r w:rsidR="0069781F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2016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, 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>emitido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por la Comisión de </w:t>
      </w:r>
      <w:proofErr w:type="spellStart"/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y Convalidaciones, 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>con el quórum respec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tivo, opina favorable sobre el C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uadro de Adecuación Curricular de asignaturas 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de la antigua </w:t>
      </w:r>
      <w:proofErr w:type="spellStart"/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;</w:t>
      </w:r>
    </w:p>
    <w:p w:rsidR="00C30C2C" w:rsidRPr="00E6739E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:rsidR="006C0483" w:rsidRPr="00E6739E" w:rsidRDefault="00E77A75">
      <w:pPr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en uso de las atribuciones que le confiere el Art. 189</w:t>
      </w:r>
      <w:r w:rsidR="0069781F" w:rsidRPr="00E6739E">
        <w:rPr>
          <w:rFonts w:asciiTheme="minorHAnsi" w:hAnsiTheme="minorHAnsi" w:cstheme="minorHAnsi"/>
          <w:sz w:val="22"/>
          <w:szCs w:val="22"/>
        </w:rPr>
        <w:t>°</w:t>
      </w:r>
      <w:r w:rsidRPr="00E6739E">
        <w:rPr>
          <w:rFonts w:asciiTheme="minorHAnsi" w:hAnsiTheme="minorHAnsi" w:cstheme="minorHAnsi"/>
          <w:sz w:val="22"/>
          <w:szCs w:val="22"/>
        </w:rPr>
        <w:t xml:space="preserve"> del Estatuto de la Universidad Nacional del Callao;</w:t>
      </w:r>
    </w:p>
    <w:p w:rsidR="0069781F" w:rsidRPr="00E6739E" w:rsidRDefault="006978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0C2C" w:rsidRPr="00E6739E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39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C30C2C" w:rsidRDefault="006F2AB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F2AB9">
        <w:rPr>
          <w:rFonts w:asciiTheme="minorHAnsi" w:hAnsiTheme="minorHAnsi" w:cstheme="minorHAnsi"/>
          <w:b/>
          <w:sz w:val="22"/>
          <w:szCs w:val="22"/>
        </w:rPr>
        <w:t>Aprobar la modificación del</w:t>
      </w:r>
      <w:r w:rsidR="006C0483" w:rsidRPr="00E6739E">
        <w:rPr>
          <w:rFonts w:asciiTheme="minorHAnsi" w:hAnsiTheme="minorHAnsi" w:cstheme="minorHAnsi"/>
          <w:b/>
          <w:sz w:val="22"/>
          <w:szCs w:val="22"/>
        </w:rPr>
        <w:t xml:space="preserve"> Cuadro de </w:t>
      </w:r>
      <w:r w:rsidR="006C0483"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Adecuación Curricular </w:t>
      </w:r>
      <w:r w:rsidR="006C0483" w:rsidRPr="00E6739E">
        <w:rPr>
          <w:rFonts w:asciiTheme="minorHAnsi" w:hAnsiTheme="minorHAnsi" w:cstheme="minorHAnsi"/>
          <w:b/>
          <w:sz w:val="22"/>
          <w:szCs w:val="22"/>
        </w:rPr>
        <w:t>de asignaturas</w:t>
      </w:r>
      <w:r w:rsidR="006C0483" w:rsidRPr="00E6739E">
        <w:rPr>
          <w:rFonts w:asciiTheme="minorHAnsi" w:hAnsiTheme="minorHAnsi" w:cstheme="minorHAnsi"/>
          <w:sz w:val="22"/>
          <w:szCs w:val="22"/>
        </w:rPr>
        <w:t xml:space="preserve"> de</w:t>
      </w:r>
      <w:r w:rsidR="00E77A75" w:rsidRPr="00E6739E">
        <w:rPr>
          <w:rFonts w:asciiTheme="minorHAnsi" w:hAnsiTheme="minorHAnsi" w:cstheme="minorHAnsi"/>
          <w:sz w:val="22"/>
          <w:szCs w:val="22"/>
        </w:rPr>
        <w:t xml:space="preserve">l Currículo de Estudios antiguo </w:t>
      </w:r>
      <w:r w:rsidR="006C0483" w:rsidRPr="00E6739E">
        <w:rPr>
          <w:rFonts w:asciiTheme="minorHAnsi" w:hAnsiTheme="minorHAnsi" w:cstheme="minorHAnsi"/>
          <w:sz w:val="22"/>
          <w:szCs w:val="22"/>
        </w:rPr>
        <w:t xml:space="preserve"> la 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estudiante</w:t>
      </w:r>
      <w:r w:rsidR="006C0483" w:rsidRPr="00E673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58E0">
        <w:rPr>
          <w:rFonts w:asciiTheme="minorHAnsi" w:hAnsiTheme="minorHAnsi" w:cstheme="minorHAnsi"/>
          <w:b/>
          <w:sz w:val="22"/>
          <w:szCs w:val="22"/>
          <w:lang w:val="es-PE"/>
        </w:rPr>
        <w:t>KATHERIN JULLIANA QUISPE NUÑEZ</w:t>
      </w:r>
      <w:r w:rsidR="006C0483"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, </w:t>
      </w:r>
      <w:r w:rsidR="006C0483" w:rsidRPr="00E6739E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con código </w:t>
      </w:r>
      <w:r w:rsidR="008858E0">
        <w:rPr>
          <w:rFonts w:asciiTheme="minorHAnsi" w:hAnsiTheme="minorHAnsi" w:cstheme="minorHAnsi"/>
          <w:bCs/>
          <w:sz w:val="22"/>
          <w:szCs w:val="22"/>
          <w:lang w:val="es-PE"/>
        </w:rPr>
        <w:t>082867-D</w:t>
      </w:r>
      <w:r w:rsidR="006C0483" w:rsidRPr="00E673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0483" w:rsidRPr="00E6739E">
        <w:rPr>
          <w:rFonts w:asciiTheme="minorHAnsi" w:hAnsiTheme="minorHAnsi" w:cstheme="minorHAnsi"/>
          <w:bCs/>
          <w:sz w:val="22"/>
          <w:szCs w:val="22"/>
          <w:lang w:val="es-PE"/>
        </w:rPr>
        <w:t>de</w:t>
      </w:r>
      <w:r w:rsidR="001163A2" w:rsidRPr="00E6739E">
        <w:rPr>
          <w:rFonts w:asciiTheme="minorHAnsi" w:hAnsiTheme="minorHAnsi" w:cstheme="minorHAnsi"/>
          <w:bCs/>
          <w:sz w:val="22"/>
          <w:szCs w:val="22"/>
        </w:rPr>
        <w:t xml:space="preserve"> la Escuela Profesional de </w:t>
      </w:r>
      <w:r w:rsidR="005E08DA" w:rsidRPr="00E6739E">
        <w:rPr>
          <w:rFonts w:asciiTheme="minorHAnsi" w:hAnsiTheme="minorHAnsi" w:cstheme="minorHAnsi"/>
          <w:bCs/>
          <w:sz w:val="22"/>
          <w:szCs w:val="22"/>
        </w:rPr>
        <w:t>Enfermería</w:t>
      </w:r>
      <w:r w:rsidR="006C0483" w:rsidRPr="00E6739E">
        <w:rPr>
          <w:rFonts w:asciiTheme="minorHAnsi" w:hAnsiTheme="minorHAnsi" w:cstheme="minorHAnsi"/>
          <w:bCs/>
          <w:sz w:val="22"/>
          <w:szCs w:val="22"/>
          <w:lang w:val="es-PE"/>
        </w:rPr>
        <w:t>,</w:t>
      </w:r>
      <w:r w:rsidR="006C0483" w:rsidRPr="00E6739E">
        <w:rPr>
          <w:rFonts w:asciiTheme="minorHAnsi" w:hAnsiTheme="minorHAnsi" w:cstheme="minorHAnsi"/>
          <w:sz w:val="22"/>
          <w:szCs w:val="22"/>
        </w:rPr>
        <w:t xml:space="preserve"> que se indica en el siguiente cuadro:</w:t>
      </w:r>
    </w:p>
    <w:p w:rsidR="00CF6CAE" w:rsidRPr="00E6739E" w:rsidRDefault="00CF6CAE" w:rsidP="00CF6CAE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709"/>
        <w:gridCol w:w="567"/>
        <w:gridCol w:w="567"/>
        <w:gridCol w:w="709"/>
        <w:gridCol w:w="850"/>
        <w:gridCol w:w="1843"/>
        <w:gridCol w:w="709"/>
        <w:gridCol w:w="850"/>
      </w:tblGrid>
      <w:tr w:rsidR="00CF6CAE" w:rsidRPr="009A0BA8" w:rsidTr="00EA1F13">
        <w:trPr>
          <w:trHeight w:val="5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6CAE" w:rsidRPr="00CF6CAE" w:rsidRDefault="00CF6CAE" w:rsidP="00CF6CA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</w:t>
            </w:r>
            <w:r w:rsidRPr="00CF6CAE">
              <w:rPr>
                <w:rFonts w:ascii="Arial Narrow" w:hAnsi="Arial Narrow" w:cs="Arial"/>
                <w:b/>
              </w:rPr>
              <w:t>UNIVERSIDAD NACIONAL DEL CALLAO</w:t>
            </w:r>
          </w:p>
          <w:p w:rsidR="00CF6CAE" w:rsidRPr="00CF6CAE" w:rsidRDefault="00CF6CAE" w:rsidP="00CF6CAE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F6CAE">
              <w:rPr>
                <w:rFonts w:ascii="Arial Narrow" w:hAnsi="Arial Narrow" w:cs="Arial"/>
                <w:b/>
              </w:rPr>
              <w:t>ESCUELA PROFESIONAL DE ENFERMERÍA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6CAE" w:rsidRPr="00AF3E5B" w:rsidRDefault="00CF6CAE" w:rsidP="00EA1F13">
            <w:pPr>
              <w:jc w:val="center"/>
              <w:rPr>
                <w:rFonts w:ascii="Arial Narrow" w:hAnsi="Arial Narrow" w:cs="Arial"/>
                <w:b/>
              </w:rPr>
            </w:pPr>
            <w:r w:rsidRPr="00AF3E5B">
              <w:rPr>
                <w:rFonts w:ascii="Arial Narrow" w:hAnsi="Arial Narrow" w:cs="Arial"/>
                <w:b/>
              </w:rPr>
              <w:t>UNIVERSIDAD NACIONAL DEL CALLAO</w:t>
            </w: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3E5B">
              <w:rPr>
                <w:rFonts w:ascii="Arial Narrow" w:hAnsi="Arial Narrow" w:cs="Arial"/>
                <w:b/>
              </w:rPr>
              <w:t>ESCUELA PROFESIONAL DE ENFERMERÍA</w:t>
            </w:r>
          </w:p>
        </w:tc>
      </w:tr>
      <w:tr w:rsidR="00CF6CAE" w:rsidRPr="009A0BA8" w:rsidTr="00EA1F13"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AE" w:rsidRPr="00AF3E5B" w:rsidRDefault="00CF6CAE" w:rsidP="00CF6CA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1997</w:t>
            </w:r>
          </w:p>
        </w:tc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AE" w:rsidRPr="00AF3E5B" w:rsidRDefault="00CF6CAE" w:rsidP="00EA1F1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2013</w:t>
            </w:r>
          </w:p>
        </w:tc>
      </w:tr>
      <w:tr w:rsidR="00CF6CAE" w:rsidRPr="009A0BA8" w:rsidTr="00EA1F13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CRED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A0BA8">
              <w:rPr>
                <w:rFonts w:ascii="Arial Narrow" w:hAnsi="Arial Narrow"/>
                <w:b/>
                <w:sz w:val="18"/>
                <w:szCs w:val="18"/>
              </w:rPr>
              <w:t>CÒD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CRED.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</w:tr>
      <w:tr w:rsidR="00CF6CAE" w:rsidRPr="009A0BA8" w:rsidTr="00EA1F13">
        <w:trPr>
          <w:trHeight w:val="241"/>
        </w:trPr>
        <w:tc>
          <w:tcPr>
            <w:tcW w:w="851" w:type="dxa"/>
          </w:tcPr>
          <w:p w:rsidR="00CF6CAE" w:rsidRPr="009A0BA8" w:rsidRDefault="00CF6CAE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EN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106</w:t>
            </w:r>
          </w:p>
        </w:tc>
        <w:tc>
          <w:tcPr>
            <w:tcW w:w="2551" w:type="dxa"/>
          </w:tcPr>
          <w:p w:rsidR="00CF6CAE" w:rsidRPr="009A0BA8" w:rsidRDefault="00CF6CAE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MICROBIOLOGIA Y                  PARASITOLOGIA</w:t>
            </w:r>
          </w:p>
        </w:tc>
        <w:tc>
          <w:tcPr>
            <w:tcW w:w="709" w:type="dxa"/>
          </w:tcPr>
          <w:p w:rsidR="00CF6CAE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CF6CAE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N2112</w:t>
            </w:r>
          </w:p>
        </w:tc>
        <w:tc>
          <w:tcPr>
            <w:tcW w:w="1843" w:type="dxa"/>
          </w:tcPr>
          <w:p w:rsidR="00CF6CAE" w:rsidRPr="009A0BA8" w:rsidRDefault="00CF6CAE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MICROBIOLOGIA Y PARASITOLOGIA</w:t>
            </w:r>
          </w:p>
        </w:tc>
        <w:tc>
          <w:tcPr>
            <w:tcW w:w="709" w:type="dxa"/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</w:tr>
    </w:tbl>
    <w:p w:rsidR="00CF6CAE" w:rsidRPr="009A0BA8" w:rsidRDefault="00CF6CAE" w:rsidP="00CF6CAE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709"/>
        <w:gridCol w:w="567"/>
        <w:gridCol w:w="567"/>
        <w:gridCol w:w="709"/>
        <w:gridCol w:w="850"/>
        <w:gridCol w:w="1843"/>
        <w:gridCol w:w="709"/>
        <w:gridCol w:w="850"/>
      </w:tblGrid>
      <w:tr w:rsidR="00CF6CAE" w:rsidRPr="009A0BA8" w:rsidTr="00EA1F13">
        <w:trPr>
          <w:trHeight w:val="458"/>
        </w:trPr>
        <w:tc>
          <w:tcPr>
            <w:tcW w:w="851" w:type="dxa"/>
          </w:tcPr>
          <w:p w:rsidR="00CF6CAE" w:rsidRPr="009A0BA8" w:rsidRDefault="00CF6CAE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EN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112</w:t>
            </w:r>
          </w:p>
        </w:tc>
        <w:tc>
          <w:tcPr>
            <w:tcW w:w="2551" w:type="dxa"/>
          </w:tcPr>
          <w:p w:rsidR="00CF6CAE" w:rsidRPr="00AC4028" w:rsidRDefault="00CF6CAE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4028">
              <w:rPr>
                <w:rFonts w:ascii="Arial Narrow" w:hAnsi="Arial Narrow" w:cs="Arial"/>
                <w:b/>
                <w:sz w:val="20"/>
                <w:szCs w:val="20"/>
              </w:rPr>
              <w:t>EDUCACION PARA LA SALUD</w:t>
            </w:r>
          </w:p>
        </w:tc>
        <w:tc>
          <w:tcPr>
            <w:tcW w:w="709" w:type="dxa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9A0BA8">
              <w:rPr>
                <w:rFonts w:ascii="Arial Narrow" w:hAnsi="Arial Narrow" w:cs="Arial"/>
                <w:b/>
                <w:sz w:val="32"/>
                <w:szCs w:val="32"/>
              </w:rPr>
              <w:t>III</w:t>
            </w:r>
          </w:p>
        </w:tc>
        <w:tc>
          <w:tcPr>
            <w:tcW w:w="709" w:type="dxa"/>
          </w:tcPr>
          <w:p w:rsidR="00CF6CAE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EN3201</w:t>
            </w:r>
          </w:p>
        </w:tc>
        <w:tc>
          <w:tcPr>
            <w:tcW w:w="1843" w:type="dxa"/>
          </w:tcPr>
          <w:p w:rsidR="00CF6CAE" w:rsidRPr="009A0BA8" w:rsidRDefault="00CF6CAE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EDUCACION EN ENFERMERIA                 </w:t>
            </w:r>
          </w:p>
        </w:tc>
        <w:tc>
          <w:tcPr>
            <w:tcW w:w="709" w:type="dxa"/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</w:tr>
    </w:tbl>
    <w:p w:rsidR="00CF6CAE" w:rsidRPr="009A0BA8" w:rsidRDefault="00CF6CAE" w:rsidP="00CF6CAE">
      <w:pPr>
        <w:rPr>
          <w:rFonts w:ascii="Arial Narrow" w:hAnsi="Arial Narrow"/>
          <w:sz w:val="8"/>
          <w:szCs w:val="18"/>
        </w:rPr>
      </w:pPr>
    </w:p>
    <w:p w:rsidR="00CF6CAE" w:rsidRDefault="00CF6CAE" w:rsidP="00CF6CAE">
      <w:pPr>
        <w:jc w:val="right"/>
        <w:rPr>
          <w:rFonts w:ascii="Arial" w:hAnsi="Arial" w:cs="Arial"/>
          <w:sz w:val="8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9C7539">
        <w:rPr>
          <w:rFonts w:ascii="Arial" w:hAnsi="Arial" w:cs="Arial"/>
          <w:sz w:val="20"/>
          <w:szCs w:val="20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9C7539">
        <w:rPr>
          <w:rFonts w:ascii="Arial" w:hAnsi="Arial" w:cs="Arial"/>
          <w:sz w:val="20"/>
          <w:szCs w:val="20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E6739E" w:rsidRPr="009C7539" w:rsidRDefault="009C7539" w:rsidP="009C7539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Dejar sin efecto la </w:t>
      </w:r>
      <w:r w:rsidRPr="009C7539">
        <w:rPr>
          <w:rFonts w:ascii="Arial" w:hAnsi="Arial" w:cs="Arial"/>
          <w:sz w:val="20"/>
          <w:szCs w:val="20"/>
        </w:rPr>
        <w:t>Resolución De Decanato N° 456-2016-D/</w:t>
      </w:r>
      <w:proofErr w:type="spellStart"/>
      <w:r w:rsidRPr="009C7539">
        <w:rPr>
          <w:rFonts w:ascii="Arial" w:hAnsi="Arial" w:cs="Arial"/>
          <w:sz w:val="20"/>
          <w:szCs w:val="20"/>
        </w:rPr>
        <w:t>FCS</w:t>
      </w:r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fecha</w:t>
      </w:r>
      <w:r w:rsidRPr="009C7539">
        <w:rPr>
          <w:rFonts w:ascii="Arial" w:hAnsi="Arial" w:cs="Arial"/>
          <w:sz w:val="20"/>
          <w:szCs w:val="20"/>
        </w:rPr>
        <w:t xml:space="preserve"> 26 </w:t>
      </w:r>
      <w:r>
        <w:rPr>
          <w:rFonts w:ascii="Arial" w:hAnsi="Arial" w:cs="Arial"/>
          <w:sz w:val="20"/>
          <w:szCs w:val="20"/>
        </w:rPr>
        <w:t>d</w:t>
      </w:r>
      <w:r w:rsidRPr="009C7539">
        <w:rPr>
          <w:rFonts w:ascii="Arial" w:hAnsi="Arial" w:cs="Arial"/>
          <w:sz w:val="20"/>
          <w:szCs w:val="20"/>
        </w:rPr>
        <w:t xml:space="preserve">e </w:t>
      </w:r>
      <w:proofErr w:type="gramStart"/>
      <w:r w:rsidRPr="009C7539">
        <w:rPr>
          <w:rFonts w:ascii="Arial" w:hAnsi="Arial" w:cs="Arial"/>
          <w:sz w:val="20"/>
          <w:szCs w:val="20"/>
        </w:rPr>
        <w:t>Setiembre</w:t>
      </w:r>
      <w:proofErr w:type="gramEnd"/>
      <w:r w:rsidRPr="009C75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9C7539">
        <w:rPr>
          <w:rFonts w:ascii="Arial" w:hAnsi="Arial" w:cs="Arial"/>
          <w:sz w:val="20"/>
          <w:szCs w:val="20"/>
        </w:rPr>
        <w:t>el 2016</w:t>
      </w:r>
      <w:r>
        <w:rPr>
          <w:rFonts w:ascii="Arial" w:hAnsi="Arial" w:cs="Arial"/>
          <w:sz w:val="20"/>
          <w:szCs w:val="20"/>
        </w:rPr>
        <w:t>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CF6CAE">
      <w:headerReference w:type="default" r:id="rId8"/>
      <w:pgSz w:w="11906" w:h="16838"/>
      <w:pgMar w:top="993" w:right="1128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DD" w:rsidRDefault="003C5BDD">
      <w:r>
        <w:separator/>
      </w:r>
    </w:p>
  </w:endnote>
  <w:endnote w:type="continuationSeparator" w:id="0">
    <w:p w:rsidR="003C5BDD" w:rsidRDefault="003C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DD" w:rsidRDefault="003C5BDD">
      <w:r>
        <w:separator/>
      </w:r>
    </w:p>
  </w:footnote>
  <w:footnote w:type="continuationSeparator" w:id="0">
    <w:p w:rsidR="003C5BDD" w:rsidRDefault="003C5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47701"/>
    <w:rsid w:val="0025280A"/>
    <w:rsid w:val="00260324"/>
    <w:rsid w:val="002764DD"/>
    <w:rsid w:val="0027678A"/>
    <w:rsid w:val="00290171"/>
    <w:rsid w:val="002B6634"/>
    <w:rsid w:val="002D5B9B"/>
    <w:rsid w:val="002E79CB"/>
    <w:rsid w:val="00305B85"/>
    <w:rsid w:val="00337266"/>
    <w:rsid w:val="003912BF"/>
    <w:rsid w:val="00395BE8"/>
    <w:rsid w:val="003C3E17"/>
    <w:rsid w:val="003C5BDD"/>
    <w:rsid w:val="00404D85"/>
    <w:rsid w:val="0042308E"/>
    <w:rsid w:val="0043425A"/>
    <w:rsid w:val="004364C5"/>
    <w:rsid w:val="00457F33"/>
    <w:rsid w:val="0049618B"/>
    <w:rsid w:val="004A3C65"/>
    <w:rsid w:val="004B15E4"/>
    <w:rsid w:val="004D77EE"/>
    <w:rsid w:val="00527F4F"/>
    <w:rsid w:val="0053065A"/>
    <w:rsid w:val="00580460"/>
    <w:rsid w:val="005946CB"/>
    <w:rsid w:val="005B6C19"/>
    <w:rsid w:val="005E08DA"/>
    <w:rsid w:val="005F7E3D"/>
    <w:rsid w:val="00615785"/>
    <w:rsid w:val="0063586A"/>
    <w:rsid w:val="0069781F"/>
    <w:rsid w:val="006A32B3"/>
    <w:rsid w:val="006B7B22"/>
    <w:rsid w:val="006C0483"/>
    <w:rsid w:val="006E2FCB"/>
    <w:rsid w:val="006F1339"/>
    <w:rsid w:val="006F2AB9"/>
    <w:rsid w:val="006F4514"/>
    <w:rsid w:val="0072296D"/>
    <w:rsid w:val="00736ABF"/>
    <w:rsid w:val="0079207C"/>
    <w:rsid w:val="007A20AF"/>
    <w:rsid w:val="007C13CA"/>
    <w:rsid w:val="007D7EBD"/>
    <w:rsid w:val="007F196A"/>
    <w:rsid w:val="00834466"/>
    <w:rsid w:val="00834FE8"/>
    <w:rsid w:val="008360C4"/>
    <w:rsid w:val="00855B74"/>
    <w:rsid w:val="0088423B"/>
    <w:rsid w:val="008858E0"/>
    <w:rsid w:val="0089362F"/>
    <w:rsid w:val="008C0BD4"/>
    <w:rsid w:val="008D36DC"/>
    <w:rsid w:val="008E21EF"/>
    <w:rsid w:val="008E7C0B"/>
    <w:rsid w:val="008F0A87"/>
    <w:rsid w:val="008F7463"/>
    <w:rsid w:val="00972891"/>
    <w:rsid w:val="0098782F"/>
    <w:rsid w:val="009C2C59"/>
    <w:rsid w:val="009C753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F1D80"/>
    <w:rsid w:val="00B024D7"/>
    <w:rsid w:val="00B273C8"/>
    <w:rsid w:val="00B418ED"/>
    <w:rsid w:val="00B50653"/>
    <w:rsid w:val="00B53B18"/>
    <w:rsid w:val="00B8548D"/>
    <w:rsid w:val="00BB2B88"/>
    <w:rsid w:val="00BB5D6C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C6F09"/>
    <w:rsid w:val="00CD0808"/>
    <w:rsid w:val="00CD598E"/>
    <w:rsid w:val="00CE7CD2"/>
    <w:rsid w:val="00CF6CAE"/>
    <w:rsid w:val="00D06AF1"/>
    <w:rsid w:val="00D930B5"/>
    <w:rsid w:val="00D95CBF"/>
    <w:rsid w:val="00DC51E9"/>
    <w:rsid w:val="00DC75DB"/>
    <w:rsid w:val="00E01948"/>
    <w:rsid w:val="00E03204"/>
    <w:rsid w:val="00E06B22"/>
    <w:rsid w:val="00E278C8"/>
    <w:rsid w:val="00E61559"/>
    <w:rsid w:val="00E6739E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2016-10-05T14:23:00Z</cp:lastPrinted>
  <dcterms:created xsi:type="dcterms:W3CDTF">2016-10-20T14:37:00Z</dcterms:created>
  <dcterms:modified xsi:type="dcterms:W3CDTF">2016-10-20T14:37:00Z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