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5B7137">
        <w:rPr>
          <w:rFonts w:asciiTheme="minorHAnsi" w:hAnsiTheme="minorHAnsi" w:cstheme="minorHAnsi"/>
          <w:b/>
          <w:sz w:val="20"/>
          <w:szCs w:val="20"/>
          <w:lang w:val="es-MX"/>
        </w:rPr>
        <w:t>80</w:t>
      </w:r>
      <w:bookmarkStart w:id="0" w:name="_GoBack"/>
      <w:bookmarkEnd w:id="0"/>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D27751">
        <w:rPr>
          <w:rFonts w:asciiTheme="minorHAnsi" w:hAnsiTheme="minorHAnsi" w:cstheme="minorHAnsi"/>
          <w:b/>
          <w:sz w:val="20"/>
          <w:szCs w:val="20"/>
        </w:rPr>
        <w:t xml:space="preserve">Enfermería </w:t>
      </w:r>
      <w:r w:rsidR="004E4646">
        <w:rPr>
          <w:rFonts w:asciiTheme="minorHAnsi" w:hAnsiTheme="minorHAnsi" w:cstheme="minorHAnsi"/>
          <w:b/>
          <w:sz w:val="20"/>
          <w:szCs w:val="20"/>
        </w:rPr>
        <w:t>Pediátrica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4E4646">
        <w:rPr>
          <w:rFonts w:asciiTheme="minorHAnsi" w:hAnsiTheme="minorHAnsi" w:cstheme="minorHAnsi"/>
          <w:b/>
          <w:sz w:val="20"/>
          <w:szCs w:val="20"/>
        </w:rPr>
        <w:t>HABILIDADES SOCIALES DE LA ENFERMERA CON LOS PADRES DEL PACIENTE EN EMERGENCIA PEDIÁTRICA DEL HOSPITAL EDGARDO REBAGLIATI MARTINS JUNIO2016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w:t>
      </w:r>
      <w:r w:rsidR="004E4646">
        <w:rPr>
          <w:rFonts w:asciiTheme="minorHAnsi" w:hAnsiTheme="minorHAnsi" w:cstheme="minorHAnsi"/>
          <w:sz w:val="20"/>
          <w:szCs w:val="20"/>
        </w:rPr>
        <w:t xml:space="preserve">a </w:t>
      </w:r>
      <w:r w:rsidR="001118F0">
        <w:rPr>
          <w:rFonts w:asciiTheme="minorHAnsi" w:hAnsiTheme="minorHAnsi" w:cstheme="minorHAnsi"/>
          <w:sz w:val="20"/>
          <w:szCs w:val="20"/>
        </w:rPr>
        <w:t>licenciad</w:t>
      </w:r>
      <w:r w:rsidR="004E4646">
        <w:rPr>
          <w:rFonts w:asciiTheme="minorHAnsi" w:hAnsiTheme="minorHAnsi" w:cstheme="minorHAnsi"/>
          <w:sz w:val="20"/>
          <w:szCs w:val="20"/>
        </w:rPr>
        <w:t>a</w:t>
      </w:r>
      <w:r w:rsidR="001A61BF">
        <w:rPr>
          <w:rFonts w:asciiTheme="minorHAnsi" w:hAnsiTheme="minorHAnsi" w:cstheme="minorHAnsi"/>
          <w:sz w:val="20"/>
          <w:szCs w:val="20"/>
        </w:rPr>
        <w:t xml:space="preserve">: </w:t>
      </w:r>
      <w:r w:rsidR="004E4646">
        <w:rPr>
          <w:rFonts w:asciiTheme="minorHAnsi" w:hAnsiTheme="minorHAnsi" w:cstheme="minorHAnsi"/>
          <w:b/>
          <w:sz w:val="20"/>
          <w:szCs w:val="20"/>
        </w:rPr>
        <w:t>Laura Linares Monteagudo</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B02E9A">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3D4AF3">
        <w:rPr>
          <w:rFonts w:asciiTheme="minorHAnsi" w:hAnsiTheme="minorHAnsi" w:cstheme="minorHAnsi"/>
          <w:b/>
          <w:sz w:val="20"/>
          <w:szCs w:val="20"/>
        </w:rPr>
        <w:t xml:space="preserve">Mg. </w:t>
      </w:r>
      <w:r w:rsidR="004E4646">
        <w:rPr>
          <w:rFonts w:asciiTheme="minorHAnsi" w:hAnsiTheme="minorHAnsi" w:cstheme="minorHAnsi"/>
          <w:b/>
          <w:sz w:val="20"/>
          <w:szCs w:val="20"/>
        </w:rPr>
        <w:t>Noemí Zuta Arriola</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4E4646">
        <w:rPr>
          <w:rFonts w:asciiTheme="minorHAnsi" w:hAnsiTheme="minorHAnsi" w:cstheme="minorHAnsi"/>
          <w:b/>
          <w:sz w:val="20"/>
          <w:szCs w:val="20"/>
        </w:rPr>
        <w:t>Enfermería Pediátrica</w:t>
      </w:r>
      <w:r w:rsidR="004E4646">
        <w:rPr>
          <w:rFonts w:asciiTheme="minorHAnsi" w:hAnsiTheme="minorHAnsi" w:cstheme="minorHAnsi"/>
          <w:sz w:val="20"/>
          <w:szCs w:val="20"/>
        </w:rPr>
        <w:t>,</w:t>
      </w:r>
      <w:r w:rsidR="004E4646" w:rsidRPr="0030622E">
        <w:rPr>
          <w:rFonts w:asciiTheme="minorHAnsi" w:hAnsiTheme="minorHAnsi" w:cstheme="minorHAnsi"/>
          <w:sz w:val="20"/>
          <w:szCs w:val="20"/>
        </w:rPr>
        <w:t xml:space="preserve"> titulado: </w:t>
      </w:r>
      <w:r w:rsidR="004E4646" w:rsidRPr="007C248D">
        <w:rPr>
          <w:rFonts w:asciiTheme="minorHAnsi" w:hAnsiTheme="minorHAnsi" w:cstheme="minorHAnsi"/>
          <w:b/>
          <w:sz w:val="20"/>
          <w:szCs w:val="20"/>
        </w:rPr>
        <w:t>“</w:t>
      </w:r>
      <w:r w:rsidR="004E4646">
        <w:rPr>
          <w:rFonts w:asciiTheme="minorHAnsi" w:hAnsiTheme="minorHAnsi" w:cstheme="minorHAnsi"/>
          <w:b/>
          <w:sz w:val="20"/>
          <w:szCs w:val="20"/>
        </w:rPr>
        <w:t>HABILIDADES SOCIALES DE LA ENFERMERA CON LOS PADRES DEL PACIENTE EN EMERGENCIA PEDIÁTRICA DEL HOSPITAL EDGARDO REBAGLIATI MARTINS JUNIO2016</w:t>
      </w:r>
      <w:r w:rsidR="004E4646" w:rsidRPr="007C248D">
        <w:rPr>
          <w:rFonts w:asciiTheme="minorHAnsi" w:hAnsiTheme="minorHAnsi" w:cstheme="minorHAnsi"/>
          <w:b/>
          <w:smallCaps/>
          <w:sz w:val="20"/>
          <w:szCs w:val="20"/>
        </w:rPr>
        <w:t>“</w:t>
      </w:r>
      <w:r w:rsidR="004E4646">
        <w:rPr>
          <w:rFonts w:asciiTheme="minorHAnsi" w:hAnsiTheme="minorHAnsi" w:cstheme="minorHAnsi"/>
          <w:b/>
          <w:sz w:val="20"/>
          <w:szCs w:val="20"/>
        </w:rPr>
        <w:t>,</w:t>
      </w:r>
      <w:r w:rsidR="004E4646">
        <w:rPr>
          <w:rFonts w:asciiTheme="minorHAnsi" w:hAnsiTheme="minorHAnsi" w:cstheme="minorHAnsi"/>
          <w:sz w:val="20"/>
          <w:szCs w:val="20"/>
        </w:rPr>
        <w:t xml:space="preserve"> elaborado por la licenciada: </w:t>
      </w:r>
      <w:r w:rsidR="004E4646">
        <w:rPr>
          <w:rFonts w:asciiTheme="minorHAnsi" w:hAnsiTheme="minorHAnsi" w:cstheme="minorHAnsi"/>
          <w:b/>
          <w:sz w:val="20"/>
          <w:szCs w:val="20"/>
        </w:rPr>
        <w:t>Laura Linares Monteagudo</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43F" w:rsidRDefault="00C9143F">
      <w:r>
        <w:separator/>
      </w:r>
    </w:p>
  </w:endnote>
  <w:endnote w:type="continuationSeparator" w:id="0">
    <w:p w:rsidR="00C9143F" w:rsidRDefault="00C9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43F" w:rsidRDefault="00C9143F">
      <w:r>
        <w:separator/>
      </w:r>
    </w:p>
  </w:footnote>
  <w:footnote w:type="continuationSeparator" w:id="0">
    <w:p w:rsidR="00C9143F" w:rsidRDefault="00C91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31193"/>
    <w:rsid w:val="001403B6"/>
    <w:rsid w:val="001919F7"/>
    <w:rsid w:val="001A61BF"/>
    <w:rsid w:val="001A6EF6"/>
    <w:rsid w:val="001A77DC"/>
    <w:rsid w:val="001B734E"/>
    <w:rsid w:val="001D55CF"/>
    <w:rsid w:val="001E2B57"/>
    <w:rsid w:val="001E3A5D"/>
    <w:rsid w:val="00211495"/>
    <w:rsid w:val="00227EB0"/>
    <w:rsid w:val="002532AE"/>
    <w:rsid w:val="002637F3"/>
    <w:rsid w:val="00265D51"/>
    <w:rsid w:val="00266143"/>
    <w:rsid w:val="00267E7B"/>
    <w:rsid w:val="002700B5"/>
    <w:rsid w:val="00273E2C"/>
    <w:rsid w:val="002822F3"/>
    <w:rsid w:val="00285C6F"/>
    <w:rsid w:val="002B0ED5"/>
    <w:rsid w:val="002C0FB6"/>
    <w:rsid w:val="002C340E"/>
    <w:rsid w:val="002C6DB5"/>
    <w:rsid w:val="002D01C2"/>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AF3"/>
    <w:rsid w:val="003D4EA0"/>
    <w:rsid w:val="003D7479"/>
    <w:rsid w:val="003D7513"/>
    <w:rsid w:val="00412CF5"/>
    <w:rsid w:val="00423268"/>
    <w:rsid w:val="00443BFA"/>
    <w:rsid w:val="004449D3"/>
    <w:rsid w:val="00460F4E"/>
    <w:rsid w:val="00471692"/>
    <w:rsid w:val="00494B47"/>
    <w:rsid w:val="004C4F7E"/>
    <w:rsid w:val="004D1508"/>
    <w:rsid w:val="004E4646"/>
    <w:rsid w:val="004F00B8"/>
    <w:rsid w:val="00503A12"/>
    <w:rsid w:val="00515DA4"/>
    <w:rsid w:val="00530B0B"/>
    <w:rsid w:val="0054174D"/>
    <w:rsid w:val="00544128"/>
    <w:rsid w:val="00554929"/>
    <w:rsid w:val="005612E8"/>
    <w:rsid w:val="00564A41"/>
    <w:rsid w:val="005700E5"/>
    <w:rsid w:val="00570224"/>
    <w:rsid w:val="005A087F"/>
    <w:rsid w:val="005A65CB"/>
    <w:rsid w:val="005B7137"/>
    <w:rsid w:val="005D508F"/>
    <w:rsid w:val="005F532D"/>
    <w:rsid w:val="005F6913"/>
    <w:rsid w:val="00604BDE"/>
    <w:rsid w:val="0060716C"/>
    <w:rsid w:val="00616F70"/>
    <w:rsid w:val="00620493"/>
    <w:rsid w:val="006238C8"/>
    <w:rsid w:val="00634B66"/>
    <w:rsid w:val="006645B1"/>
    <w:rsid w:val="00680BB9"/>
    <w:rsid w:val="00693299"/>
    <w:rsid w:val="006E42EE"/>
    <w:rsid w:val="006F6570"/>
    <w:rsid w:val="00707650"/>
    <w:rsid w:val="00716AF6"/>
    <w:rsid w:val="007175BF"/>
    <w:rsid w:val="00731A9A"/>
    <w:rsid w:val="00740B8B"/>
    <w:rsid w:val="00752FA3"/>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91B1A"/>
    <w:rsid w:val="008A0C98"/>
    <w:rsid w:val="008A0E01"/>
    <w:rsid w:val="008B0F61"/>
    <w:rsid w:val="008B1EE3"/>
    <w:rsid w:val="008B2E2C"/>
    <w:rsid w:val="008C3C76"/>
    <w:rsid w:val="008D33BF"/>
    <w:rsid w:val="008E281D"/>
    <w:rsid w:val="008E5CE9"/>
    <w:rsid w:val="008E69AA"/>
    <w:rsid w:val="008E7786"/>
    <w:rsid w:val="008F6589"/>
    <w:rsid w:val="00903189"/>
    <w:rsid w:val="0090562B"/>
    <w:rsid w:val="00913C67"/>
    <w:rsid w:val="00941765"/>
    <w:rsid w:val="009534CE"/>
    <w:rsid w:val="00955565"/>
    <w:rsid w:val="00977DEF"/>
    <w:rsid w:val="00982D45"/>
    <w:rsid w:val="009A20BF"/>
    <w:rsid w:val="009B0491"/>
    <w:rsid w:val="009D4E93"/>
    <w:rsid w:val="009D6440"/>
    <w:rsid w:val="00A04CD7"/>
    <w:rsid w:val="00A07454"/>
    <w:rsid w:val="00A20526"/>
    <w:rsid w:val="00A25C9E"/>
    <w:rsid w:val="00A25F5B"/>
    <w:rsid w:val="00A30BE1"/>
    <w:rsid w:val="00A33D07"/>
    <w:rsid w:val="00A804B3"/>
    <w:rsid w:val="00A823C9"/>
    <w:rsid w:val="00A839C2"/>
    <w:rsid w:val="00A929FD"/>
    <w:rsid w:val="00AA47AD"/>
    <w:rsid w:val="00AA6748"/>
    <w:rsid w:val="00AC4A2B"/>
    <w:rsid w:val="00AD16B2"/>
    <w:rsid w:val="00AE3F1F"/>
    <w:rsid w:val="00AE551B"/>
    <w:rsid w:val="00B02E9A"/>
    <w:rsid w:val="00B0643B"/>
    <w:rsid w:val="00B2550C"/>
    <w:rsid w:val="00B35E70"/>
    <w:rsid w:val="00B70991"/>
    <w:rsid w:val="00B71395"/>
    <w:rsid w:val="00B72273"/>
    <w:rsid w:val="00BA0842"/>
    <w:rsid w:val="00BA56FF"/>
    <w:rsid w:val="00BB1CB6"/>
    <w:rsid w:val="00BB2E59"/>
    <w:rsid w:val="00BC26C4"/>
    <w:rsid w:val="00BE2D5E"/>
    <w:rsid w:val="00BE6709"/>
    <w:rsid w:val="00BF02F7"/>
    <w:rsid w:val="00BF0A0A"/>
    <w:rsid w:val="00C04759"/>
    <w:rsid w:val="00C056E8"/>
    <w:rsid w:val="00C140BD"/>
    <w:rsid w:val="00C50D57"/>
    <w:rsid w:val="00C513D7"/>
    <w:rsid w:val="00C518A8"/>
    <w:rsid w:val="00C56594"/>
    <w:rsid w:val="00C9143F"/>
    <w:rsid w:val="00CA4BC8"/>
    <w:rsid w:val="00CC506F"/>
    <w:rsid w:val="00CD2155"/>
    <w:rsid w:val="00CD3EAC"/>
    <w:rsid w:val="00CD7A65"/>
    <w:rsid w:val="00CE65E1"/>
    <w:rsid w:val="00D111EF"/>
    <w:rsid w:val="00D126B9"/>
    <w:rsid w:val="00D1518C"/>
    <w:rsid w:val="00D16553"/>
    <w:rsid w:val="00D23FC7"/>
    <w:rsid w:val="00D27751"/>
    <w:rsid w:val="00D464C0"/>
    <w:rsid w:val="00D57FDB"/>
    <w:rsid w:val="00D714CC"/>
    <w:rsid w:val="00D75A4B"/>
    <w:rsid w:val="00DA5D12"/>
    <w:rsid w:val="00DA7439"/>
    <w:rsid w:val="00DB0CC3"/>
    <w:rsid w:val="00DB405D"/>
    <w:rsid w:val="00DC77D4"/>
    <w:rsid w:val="00DF30DE"/>
    <w:rsid w:val="00DF3652"/>
    <w:rsid w:val="00DF550F"/>
    <w:rsid w:val="00E23F1B"/>
    <w:rsid w:val="00E37DA8"/>
    <w:rsid w:val="00E45ED6"/>
    <w:rsid w:val="00E61B28"/>
    <w:rsid w:val="00E73E87"/>
    <w:rsid w:val="00EB469F"/>
    <w:rsid w:val="00EC2BE9"/>
    <w:rsid w:val="00ED4A37"/>
    <w:rsid w:val="00EF2381"/>
    <w:rsid w:val="00EF5AC1"/>
    <w:rsid w:val="00F07C6C"/>
    <w:rsid w:val="00F1104B"/>
    <w:rsid w:val="00F23AD2"/>
    <w:rsid w:val="00F4088E"/>
    <w:rsid w:val="00F41891"/>
    <w:rsid w:val="00F44901"/>
    <w:rsid w:val="00F67791"/>
    <w:rsid w:val="00F74DCE"/>
    <w:rsid w:val="00F944AF"/>
    <w:rsid w:val="00F944DE"/>
    <w:rsid w:val="00FA03E1"/>
    <w:rsid w:val="00FA7BDB"/>
    <w:rsid w:val="00FE1D4A"/>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A1D3-622D-49D5-927C-5759DA94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2016-12-15T19:58:00Z</cp:lastPrinted>
  <dcterms:created xsi:type="dcterms:W3CDTF">2016-12-15T20:19:00Z</dcterms:created>
  <dcterms:modified xsi:type="dcterms:W3CDTF">2016-12-15T20:19:00Z</dcterms:modified>
</cp:coreProperties>
</file>