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187</w:t>
      </w:r>
      <w:r w:rsidR="00CC506F">
        <w:rPr>
          <w:rFonts w:asciiTheme="minorHAnsi" w:hAnsiTheme="minorHAnsi" w:cstheme="minorHAnsi"/>
          <w:b/>
          <w:sz w:val="20"/>
          <w:szCs w:val="20"/>
          <w:lang w:val="es-MX"/>
        </w:rPr>
        <w:t>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265D51">
        <w:rPr>
          <w:rFonts w:asciiTheme="minorHAnsi" w:hAnsiTheme="minorHAnsi" w:cstheme="minorHAnsi"/>
          <w:b/>
          <w:sz w:val="20"/>
          <w:szCs w:val="20"/>
        </w:rPr>
        <w:t>Enfermería en Neonatología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265D51">
        <w:rPr>
          <w:rFonts w:asciiTheme="minorHAnsi" w:hAnsiTheme="minorHAnsi" w:cstheme="minorHAnsi"/>
          <w:b/>
          <w:sz w:val="20"/>
          <w:szCs w:val="20"/>
        </w:rPr>
        <w:t>CONOCIMIENTO ACTITUD Y PRÁCTICA DE LA LACTANCIA MATERNA DE LAS MADRES DE RECIÉN NACIDO DE LA UNIDAD DE NEONATOLOGÍA DEL HOSPITAL ULDARICO ROCCA FERNANDEZ,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265D51">
        <w:rPr>
          <w:rFonts w:asciiTheme="minorHAnsi" w:hAnsiTheme="minorHAnsi" w:cstheme="minorHAnsi"/>
          <w:b/>
          <w:sz w:val="20"/>
          <w:szCs w:val="20"/>
        </w:rPr>
        <w:t>Nancy Adelaida Cupe Flores</w:t>
      </w:r>
      <w:r w:rsidR="00B72273">
        <w:rPr>
          <w:rFonts w:asciiTheme="minorHAnsi" w:hAnsiTheme="minorHAnsi" w:cstheme="minorHAnsi"/>
          <w:b/>
          <w:sz w:val="20"/>
          <w:szCs w:val="20"/>
        </w:rPr>
        <w:t xml:space="preserve">, </w:t>
      </w:r>
      <w:r w:rsidR="00265D51">
        <w:rPr>
          <w:rFonts w:asciiTheme="minorHAnsi" w:hAnsiTheme="minorHAnsi" w:cstheme="minorHAnsi"/>
          <w:b/>
          <w:sz w:val="20"/>
          <w:szCs w:val="20"/>
        </w:rPr>
        <w:t>Margarita Judith Flores Reyes</w:t>
      </w:r>
      <w:r w:rsidR="00B72273">
        <w:rPr>
          <w:rFonts w:asciiTheme="minorHAnsi" w:hAnsiTheme="minorHAnsi" w:cstheme="minorHAnsi"/>
          <w:b/>
          <w:sz w:val="20"/>
          <w:szCs w:val="20"/>
        </w:rPr>
        <w:t xml:space="preserve"> </w:t>
      </w:r>
      <w:r w:rsidR="008D33BF">
        <w:rPr>
          <w:rFonts w:asciiTheme="minorHAnsi" w:hAnsiTheme="minorHAnsi" w:cstheme="minorHAnsi"/>
          <w:b/>
          <w:sz w:val="20"/>
          <w:szCs w:val="20"/>
        </w:rPr>
        <w:t xml:space="preserve">y </w:t>
      </w:r>
      <w:r w:rsidR="00265D51">
        <w:rPr>
          <w:rFonts w:asciiTheme="minorHAnsi" w:hAnsiTheme="minorHAnsi" w:cstheme="minorHAnsi"/>
          <w:b/>
          <w:sz w:val="20"/>
          <w:szCs w:val="20"/>
        </w:rPr>
        <w:t xml:space="preserve">Martha Rosa Guillen </w:t>
      </w:r>
      <w:proofErr w:type="spellStart"/>
      <w:r w:rsidR="00265D51">
        <w:rPr>
          <w:rFonts w:asciiTheme="minorHAnsi" w:hAnsiTheme="minorHAnsi" w:cstheme="minorHAnsi"/>
          <w:b/>
          <w:sz w:val="20"/>
          <w:szCs w:val="20"/>
        </w:rPr>
        <w:t>Cotaquispe</w:t>
      </w:r>
      <w:proofErr w:type="spellEnd"/>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B02E9A">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B02E9A">
        <w:rPr>
          <w:rFonts w:asciiTheme="minorHAnsi" w:hAnsiTheme="minorHAnsi" w:cstheme="minorHAnsi"/>
          <w:b/>
          <w:sz w:val="20"/>
          <w:szCs w:val="20"/>
        </w:rPr>
        <w:t>Dra. Angélica Díaz Tinoco</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B02E9A">
        <w:rPr>
          <w:rFonts w:asciiTheme="minorHAnsi" w:hAnsiTheme="minorHAnsi" w:cstheme="minorHAnsi"/>
          <w:b/>
          <w:sz w:val="20"/>
          <w:szCs w:val="20"/>
        </w:rPr>
        <w:t>Enfermería en Neonatología</w:t>
      </w:r>
      <w:r w:rsidR="00B02E9A">
        <w:rPr>
          <w:rFonts w:asciiTheme="minorHAnsi" w:hAnsiTheme="minorHAnsi" w:cstheme="minorHAnsi"/>
          <w:sz w:val="20"/>
          <w:szCs w:val="20"/>
        </w:rPr>
        <w:t>,</w:t>
      </w:r>
      <w:r w:rsidR="00B02E9A" w:rsidRPr="0030622E">
        <w:rPr>
          <w:rFonts w:asciiTheme="minorHAnsi" w:hAnsiTheme="minorHAnsi" w:cstheme="minorHAnsi"/>
          <w:sz w:val="20"/>
          <w:szCs w:val="20"/>
        </w:rPr>
        <w:t xml:space="preserve"> titulado: </w:t>
      </w:r>
      <w:r w:rsidR="00B02E9A" w:rsidRPr="007C248D">
        <w:rPr>
          <w:rFonts w:asciiTheme="minorHAnsi" w:hAnsiTheme="minorHAnsi" w:cstheme="minorHAnsi"/>
          <w:b/>
          <w:sz w:val="20"/>
          <w:szCs w:val="20"/>
        </w:rPr>
        <w:t>“</w:t>
      </w:r>
      <w:r w:rsidR="00B02E9A">
        <w:rPr>
          <w:rFonts w:asciiTheme="minorHAnsi" w:hAnsiTheme="minorHAnsi" w:cstheme="minorHAnsi"/>
          <w:b/>
          <w:sz w:val="20"/>
          <w:szCs w:val="20"/>
        </w:rPr>
        <w:t>CONOCIMIENTO ACTITUD Y PRÁCTICA DE LA LACTANCIA MATERNA DE LAS MADRES DE RECIÉN NACIDO DE LA UNIDAD DE NEONATOLOGÍA DEL H</w:t>
      </w:r>
      <w:bookmarkStart w:id="0" w:name="_GoBack"/>
      <w:bookmarkEnd w:id="0"/>
      <w:r w:rsidR="00B02E9A">
        <w:rPr>
          <w:rFonts w:asciiTheme="minorHAnsi" w:hAnsiTheme="minorHAnsi" w:cstheme="minorHAnsi"/>
          <w:b/>
          <w:sz w:val="20"/>
          <w:szCs w:val="20"/>
        </w:rPr>
        <w:t>OSPITAL ULDARICO ROCCA FERNANDEZ, 2016</w:t>
      </w:r>
      <w:r w:rsidR="00B02E9A" w:rsidRPr="007C248D">
        <w:rPr>
          <w:rFonts w:asciiTheme="minorHAnsi" w:hAnsiTheme="minorHAnsi" w:cstheme="minorHAnsi"/>
          <w:b/>
          <w:smallCaps/>
          <w:sz w:val="20"/>
          <w:szCs w:val="20"/>
        </w:rPr>
        <w:t>“</w:t>
      </w:r>
      <w:r w:rsidR="00B02E9A">
        <w:rPr>
          <w:rFonts w:asciiTheme="minorHAnsi" w:hAnsiTheme="minorHAnsi" w:cstheme="minorHAnsi"/>
          <w:b/>
          <w:sz w:val="20"/>
          <w:szCs w:val="20"/>
        </w:rPr>
        <w:t>,</w:t>
      </w:r>
      <w:r w:rsidR="00B02E9A">
        <w:rPr>
          <w:rFonts w:asciiTheme="minorHAnsi" w:hAnsiTheme="minorHAnsi" w:cstheme="minorHAnsi"/>
          <w:sz w:val="20"/>
          <w:szCs w:val="20"/>
        </w:rPr>
        <w:t xml:space="preserve"> elaborado por las licenciadas: </w:t>
      </w:r>
      <w:r w:rsidR="00B02E9A">
        <w:rPr>
          <w:rFonts w:asciiTheme="minorHAnsi" w:hAnsiTheme="minorHAnsi" w:cstheme="minorHAnsi"/>
          <w:b/>
          <w:sz w:val="20"/>
          <w:szCs w:val="20"/>
        </w:rPr>
        <w:t xml:space="preserve">Nancy Adelaida Cupe Flores, Margarita Judith Flores Reyes y Martha Rosa Guillen </w:t>
      </w:r>
      <w:proofErr w:type="spellStart"/>
      <w:r w:rsidR="00B02E9A">
        <w:rPr>
          <w:rFonts w:asciiTheme="minorHAnsi" w:hAnsiTheme="minorHAnsi" w:cstheme="minorHAnsi"/>
          <w:b/>
          <w:sz w:val="20"/>
          <w:szCs w:val="20"/>
        </w:rPr>
        <w:t>Cotaquispe</w:t>
      </w:r>
      <w:proofErr w:type="spellEnd"/>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72" w:rsidRDefault="00D32B72">
      <w:r>
        <w:separator/>
      </w:r>
    </w:p>
  </w:endnote>
  <w:endnote w:type="continuationSeparator" w:id="0">
    <w:p w:rsidR="00D32B72" w:rsidRDefault="00D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72" w:rsidRDefault="00D32B72">
      <w:r>
        <w:separator/>
      </w:r>
    </w:p>
  </w:footnote>
  <w:footnote w:type="continuationSeparator" w:id="0">
    <w:p w:rsidR="00D32B72" w:rsidRDefault="00D3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919F7"/>
    <w:rsid w:val="001A61BF"/>
    <w:rsid w:val="001A6EF6"/>
    <w:rsid w:val="001A77DC"/>
    <w:rsid w:val="001B734E"/>
    <w:rsid w:val="001D55CF"/>
    <w:rsid w:val="001E2B57"/>
    <w:rsid w:val="001E3A5D"/>
    <w:rsid w:val="00211495"/>
    <w:rsid w:val="00227EB0"/>
    <w:rsid w:val="002532AE"/>
    <w:rsid w:val="002637F3"/>
    <w:rsid w:val="00265D51"/>
    <w:rsid w:val="00266143"/>
    <w:rsid w:val="00267E7B"/>
    <w:rsid w:val="002700B5"/>
    <w:rsid w:val="00273E2C"/>
    <w:rsid w:val="002822F3"/>
    <w:rsid w:val="00285C6F"/>
    <w:rsid w:val="002B0ED5"/>
    <w:rsid w:val="002C0FB6"/>
    <w:rsid w:val="002C340E"/>
    <w:rsid w:val="002C6DB5"/>
    <w:rsid w:val="002D01C2"/>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54929"/>
    <w:rsid w:val="005612E8"/>
    <w:rsid w:val="00564A41"/>
    <w:rsid w:val="005700E5"/>
    <w:rsid w:val="00570224"/>
    <w:rsid w:val="005A087F"/>
    <w:rsid w:val="005A65CB"/>
    <w:rsid w:val="005D508F"/>
    <w:rsid w:val="005F532D"/>
    <w:rsid w:val="005F6913"/>
    <w:rsid w:val="00604BDE"/>
    <w:rsid w:val="0060716C"/>
    <w:rsid w:val="00616F70"/>
    <w:rsid w:val="00620493"/>
    <w:rsid w:val="006238C8"/>
    <w:rsid w:val="00634B66"/>
    <w:rsid w:val="006645B1"/>
    <w:rsid w:val="00680BB9"/>
    <w:rsid w:val="00693299"/>
    <w:rsid w:val="006E42EE"/>
    <w:rsid w:val="006F6570"/>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1EE3"/>
    <w:rsid w:val="008B2E2C"/>
    <w:rsid w:val="008C3C76"/>
    <w:rsid w:val="008D33BF"/>
    <w:rsid w:val="008E281D"/>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07454"/>
    <w:rsid w:val="00A20526"/>
    <w:rsid w:val="00A25C9E"/>
    <w:rsid w:val="00A25F5B"/>
    <w:rsid w:val="00A33D07"/>
    <w:rsid w:val="00A804B3"/>
    <w:rsid w:val="00A823C9"/>
    <w:rsid w:val="00A839C2"/>
    <w:rsid w:val="00A929FD"/>
    <w:rsid w:val="00AA47AD"/>
    <w:rsid w:val="00AA6748"/>
    <w:rsid w:val="00AC4A2B"/>
    <w:rsid w:val="00AD16B2"/>
    <w:rsid w:val="00AE3F1F"/>
    <w:rsid w:val="00AE551B"/>
    <w:rsid w:val="00B02E9A"/>
    <w:rsid w:val="00B0643B"/>
    <w:rsid w:val="00B2550C"/>
    <w:rsid w:val="00B35E70"/>
    <w:rsid w:val="00B70991"/>
    <w:rsid w:val="00B71395"/>
    <w:rsid w:val="00B72273"/>
    <w:rsid w:val="00BA0842"/>
    <w:rsid w:val="00BA56FF"/>
    <w:rsid w:val="00BB1CB6"/>
    <w:rsid w:val="00BB2E59"/>
    <w:rsid w:val="00BC26C4"/>
    <w:rsid w:val="00BE2D5E"/>
    <w:rsid w:val="00BE6709"/>
    <w:rsid w:val="00BF0A0A"/>
    <w:rsid w:val="00C04759"/>
    <w:rsid w:val="00C056E8"/>
    <w:rsid w:val="00C140BD"/>
    <w:rsid w:val="00C50D57"/>
    <w:rsid w:val="00C518A8"/>
    <w:rsid w:val="00C56594"/>
    <w:rsid w:val="00CA4BC8"/>
    <w:rsid w:val="00CC506F"/>
    <w:rsid w:val="00CD2155"/>
    <w:rsid w:val="00CD3EAC"/>
    <w:rsid w:val="00CD7A65"/>
    <w:rsid w:val="00CE65E1"/>
    <w:rsid w:val="00D126B9"/>
    <w:rsid w:val="00D1518C"/>
    <w:rsid w:val="00D16553"/>
    <w:rsid w:val="00D32B72"/>
    <w:rsid w:val="00D464C0"/>
    <w:rsid w:val="00D57FDB"/>
    <w:rsid w:val="00D714CC"/>
    <w:rsid w:val="00D75A4B"/>
    <w:rsid w:val="00DA5D12"/>
    <w:rsid w:val="00DA7439"/>
    <w:rsid w:val="00DB0CC3"/>
    <w:rsid w:val="00DB405D"/>
    <w:rsid w:val="00DC77D4"/>
    <w:rsid w:val="00DF30DE"/>
    <w:rsid w:val="00DF550F"/>
    <w:rsid w:val="00E23F1B"/>
    <w:rsid w:val="00E45ED6"/>
    <w:rsid w:val="00E61B28"/>
    <w:rsid w:val="00E73E87"/>
    <w:rsid w:val="00EC2BE9"/>
    <w:rsid w:val="00ED4A37"/>
    <w:rsid w:val="00EF2381"/>
    <w:rsid w:val="00F07C6C"/>
    <w:rsid w:val="00F1104B"/>
    <w:rsid w:val="00F23AD2"/>
    <w:rsid w:val="00F4088E"/>
    <w:rsid w:val="00F41891"/>
    <w:rsid w:val="00F44901"/>
    <w:rsid w:val="00F67791"/>
    <w:rsid w:val="00F74DCE"/>
    <w:rsid w:val="00F944AF"/>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4535-B9A0-4090-8163-E9CDD863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2016-12-15T17:23:00Z</cp:lastPrinted>
  <dcterms:created xsi:type="dcterms:W3CDTF">2016-12-15T17:57:00Z</dcterms:created>
  <dcterms:modified xsi:type="dcterms:W3CDTF">2016-12-15T17:57:00Z</dcterms:modified>
</cp:coreProperties>
</file>