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92" w:rsidRDefault="003B2AEE" w:rsidP="00F14392">
      <w:pPr>
        <w:tabs>
          <w:tab w:val="left" w:pos="5954"/>
        </w:tabs>
        <w:jc w:val="right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 xml:space="preserve">                              </w:t>
      </w:r>
      <w:bookmarkStart w:id="0" w:name="_GoBack"/>
      <w:bookmarkEnd w:id="0"/>
      <w:r w:rsidR="008227BF">
        <w:rPr>
          <w:rFonts w:asciiTheme="minorHAnsi" w:hAnsiTheme="minorHAnsi" w:cstheme="minorHAnsi"/>
          <w:sz w:val="20"/>
          <w:szCs w:val="20"/>
          <w:lang w:val="es-MX"/>
        </w:rPr>
        <w:tab/>
      </w:r>
      <w:r w:rsidR="00F14392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C420BB">
        <w:rPr>
          <w:rFonts w:asciiTheme="minorHAnsi" w:hAnsiTheme="minorHAnsi" w:cstheme="minorHAnsi"/>
          <w:sz w:val="20"/>
          <w:szCs w:val="20"/>
          <w:lang w:val="es-MX"/>
        </w:rPr>
        <w:t>15</w:t>
      </w:r>
      <w:r w:rsidR="00F14392">
        <w:rPr>
          <w:rFonts w:asciiTheme="minorHAnsi" w:hAnsiTheme="minorHAnsi" w:cstheme="minorHAnsi"/>
          <w:sz w:val="20"/>
          <w:szCs w:val="20"/>
          <w:lang w:val="es-MX"/>
        </w:rPr>
        <w:t xml:space="preserve"> de diciembre</w:t>
      </w:r>
      <w:r w:rsidR="00F14392"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  <w:r w:rsidR="00F14392">
        <w:rPr>
          <w:rFonts w:asciiTheme="minorHAnsi" w:hAnsiTheme="minorHAnsi" w:cstheme="minorHAnsi"/>
          <w:sz w:val="20"/>
          <w:szCs w:val="20"/>
          <w:lang w:val="es-MX"/>
        </w:rPr>
        <w:t>.</w:t>
      </w:r>
    </w:p>
    <w:p w:rsidR="00F14392" w:rsidRPr="00752781" w:rsidRDefault="00F14392" w:rsidP="00F14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F14392" w:rsidRPr="00752781" w:rsidRDefault="00F14392" w:rsidP="00F14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14392" w:rsidRPr="00752781" w:rsidRDefault="00F14392" w:rsidP="00F14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F14392" w:rsidRPr="00752781" w:rsidRDefault="00F14392" w:rsidP="00F14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F14392" w:rsidRPr="00752781" w:rsidRDefault="00F14392" w:rsidP="00F14392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C420BB">
        <w:rPr>
          <w:rFonts w:asciiTheme="minorHAnsi" w:hAnsiTheme="minorHAnsi" w:cstheme="minorHAnsi"/>
          <w:sz w:val="20"/>
          <w:szCs w:val="20"/>
          <w:lang w:val="es-MX"/>
        </w:rPr>
        <w:t>15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de diciembre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F14392" w:rsidRPr="00752781" w:rsidRDefault="00F14392" w:rsidP="00F14392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N° 18</w:t>
      </w:r>
      <w:r w:rsidR="00C420BB">
        <w:rPr>
          <w:rFonts w:asciiTheme="minorHAnsi" w:hAnsiTheme="minorHAnsi" w:cstheme="minorHAnsi"/>
          <w:b/>
          <w:sz w:val="20"/>
          <w:szCs w:val="20"/>
          <w:lang w:val="es-MX"/>
        </w:rPr>
        <w:t>68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C420BB">
        <w:rPr>
          <w:rFonts w:asciiTheme="minorHAnsi" w:hAnsiTheme="minorHAnsi" w:cstheme="minorHAnsi"/>
          <w:b/>
          <w:sz w:val="20"/>
          <w:szCs w:val="20"/>
          <w:lang w:val="es-MX"/>
        </w:rPr>
        <w:t>15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diciembre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F14392">
      <w:pPr>
        <w:tabs>
          <w:tab w:val="left" w:pos="5954"/>
        </w:tabs>
        <w:jc w:val="right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C420BB" w:rsidRDefault="005700E5" w:rsidP="00FF0D63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° </w:t>
      </w:r>
      <w:r w:rsidR="0052772F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FF0D6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9</w:t>
      </w:r>
      <w:r w:rsidR="00C420B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8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 xml:space="preserve">señalando que el Comité Directivo del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en su Sesión Ordinaria de fecha </w:t>
      </w:r>
      <w:r w:rsidR="00FF0D63">
        <w:rPr>
          <w:rFonts w:asciiTheme="minorHAnsi" w:hAnsiTheme="minorHAnsi" w:cstheme="minorHAnsi"/>
          <w:sz w:val="20"/>
          <w:szCs w:val="20"/>
        </w:rPr>
        <w:t>0</w:t>
      </w:r>
      <w:r w:rsidR="00C420BB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 xml:space="preserve"> de </w:t>
      </w:r>
      <w:r w:rsidR="00C420BB">
        <w:rPr>
          <w:rFonts w:asciiTheme="minorHAnsi" w:hAnsiTheme="minorHAnsi" w:cstheme="minorHAnsi"/>
          <w:sz w:val="20"/>
          <w:szCs w:val="20"/>
        </w:rPr>
        <w:t>dic</w:t>
      </w:r>
      <w:r w:rsidR="0052772F">
        <w:rPr>
          <w:rFonts w:asciiTheme="minorHAnsi" w:hAnsiTheme="minorHAnsi" w:cstheme="minorHAnsi"/>
          <w:sz w:val="20"/>
          <w:szCs w:val="20"/>
        </w:rPr>
        <w:t>iembre</w:t>
      </w:r>
      <w:r w:rsidR="00570224">
        <w:rPr>
          <w:rFonts w:asciiTheme="minorHAnsi" w:hAnsiTheme="minorHAnsi" w:cstheme="minorHAnsi"/>
          <w:sz w:val="20"/>
          <w:szCs w:val="20"/>
        </w:rPr>
        <w:t xml:space="preserve"> de</w:t>
      </w:r>
      <w:r w:rsidR="0052772F">
        <w:rPr>
          <w:rFonts w:asciiTheme="minorHAnsi" w:hAnsiTheme="minorHAnsi" w:cstheme="minorHAnsi"/>
          <w:sz w:val="20"/>
          <w:szCs w:val="20"/>
        </w:rPr>
        <w:t>l</w:t>
      </w:r>
      <w:r w:rsidR="00570224">
        <w:rPr>
          <w:rFonts w:asciiTheme="minorHAnsi" w:hAnsiTheme="minorHAnsi" w:cstheme="minorHAnsi"/>
          <w:sz w:val="20"/>
          <w:szCs w:val="20"/>
        </w:rPr>
        <w:t xml:space="preserve"> 201</w:t>
      </w:r>
      <w:r w:rsidR="00DC77D4">
        <w:rPr>
          <w:rFonts w:asciiTheme="minorHAnsi" w:hAnsiTheme="minorHAnsi" w:cstheme="minorHAnsi"/>
          <w:sz w:val="20"/>
          <w:szCs w:val="20"/>
        </w:rPr>
        <w:t>6</w:t>
      </w:r>
      <w:r w:rsidR="00570224">
        <w:rPr>
          <w:rFonts w:asciiTheme="minorHAnsi" w:hAnsiTheme="minorHAnsi" w:cstheme="minorHAnsi"/>
          <w:sz w:val="20"/>
          <w:szCs w:val="20"/>
        </w:rPr>
        <w:t>,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 xml:space="preserve">la </w:t>
      </w:r>
      <w:r w:rsidR="005C6658">
        <w:rPr>
          <w:rFonts w:asciiTheme="minorHAnsi" w:hAnsiTheme="minorHAnsi" w:cstheme="minorHAnsi"/>
          <w:sz w:val="20"/>
          <w:szCs w:val="20"/>
        </w:rPr>
        <w:t>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“CARACTERÍSTICAS DEL CONTEXTO HOSPITALARIO Y SU INFLUENCIA EN </w:t>
      </w:r>
      <w:r w:rsidR="00C420B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LA 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APLICACIÓN DE LAS MEDIDAS DE BIOSEGURIDAD DE LOS PROFESIONALES DE LA SALUD, CLÍNICA DE MUJERES – HOSPITAL MILITAR CENTRAL</w:t>
      </w:r>
      <w:r w:rsidR="00C420B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 2016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="00C420BB" w:rsidRPr="00093F88">
        <w:rPr>
          <w:rFonts w:asciiTheme="minorHAnsi" w:hAnsiTheme="minorHAnsi" w:cstheme="minorHAnsi"/>
          <w:sz w:val="20"/>
          <w:szCs w:val="20"/>
        </w:rPr>
        <w:t>,</w:t>
      </w:r>
      <w:r w:rsidR="00C420BB">
        <w:rPr>
          <w:rFonts w:asciiTheme="minorHAnsi" w:hAnsiTheme="minorHAnsi" w:cstheme="minorHAnsi"/>
          <w:sz w:val="20"/>
          <w:szCs w:val="20"/>
        </w:rPr>
        <w:t xml:space="preserve"> elaborado por los </w:t>
      </w:r>
      <w:r w:rsidR="00C420BB" w:rsidRPr="00093F88">
        <w:rPr>
          <w:rFonts w:asciiTheme="minorHAnsi" w:hAnsiTheme="minorHAnsi" w:cstheme="minorHAnsi"/>
          <w:b/>
          <w:sz w:val="20"/>
          <w:szCs w:val="20"/>
        </w:rPr>
        <w:t>Bachiller</w:t>
      </w:r>
      <w:r w:rsidR="00C420BB">
        <w:rPr>
          <w:rFonts w:asciiTheme="minorHAnsi" w:hAnsiTheme="minorHAnsi" w:cstheme="minorHAnsi"/>
          <w:b/>
          <w:sz w:val="20"/>
          <w:szCs w:val="20"/>
        </w:rPr>
        <w:t>es</w:t>
      </w:r>
      <w:r w:rsidR="00C420BB" w:rsidRPr="00093F88">
        <w:rPr>
          <w:rFonts w:asciiTheme="minorHAnsi" w:hAnsiTheme="minorHAnsi" w:cstheme="minorHAnsi"/>
          <w:b/>
          <w:sz w:val="20"/>
          <w:szCs w:val="20"/>
        </w:rPr>
        <w:t xml:space="preserve"> Armando Víctor Santiago </w:t>
      </w:r>
      <w:proofErr w:type="spellStart"/>
      <w:r w:rsidR="00C420BB" w:rsidRPr="00093F88">
        <w:rPr>
          <w:rFonts w:asciiTheme="minorHAnsi" w:hAnsiTheme="minorHAnsi" w:cstheme="minorHAnsi"/>
          <w:b/>
          <w:sz w:val="20"/>
          <w:szCs w:val="20"/>
        </w:rPr>
        <w:t>Gastelú</w:t>
      </w:r>
      <w:proofErr w:type="spellEnd"/>
      <w:r w:rsidR="00C420BB" w:rsidRPr="00093F88">
        <w:rPr>
          <w:rFonts w:asciiTheme="minorHAnsi" w:hAnsiTheme="minorHAnsi" w:cstheme="minorHAnsi"/>
          <w:b/>
          <w:sz w:val="20"/>
          <w:szCs w:val="20"/>
        </w:rPr>
        <w:t xml:space="preserve"> y María Eugenia Jacinto Quispe</w:t>
      </w:r>
    </w:p>
    <w:p w:rsidR="00C420BB" w:rsidRDefault="00C420BB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>Que, en uso de las atribuciones que le confiere el Art. 189º del Estatuto de la U</w:t>
      </w:r>
      <w:r w:rsidR="00CE3E3E">
        <w:rPr>
          <w:rFonts w:asciiTheme="minorHAnsi" w:hAnsiTheme="minorHAnsi" w:cstheme="minorHAnsi"/>
          <w:sz w:val="20"/>
          <w:szCs w:val="20"/>
        </w:rPr>
        <w:t>niversidad Nacional del Callao, con cargo a dar cuenta a Consejo de Facultad;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5C6658" w:rsidRDefault="00A804B3" w:rsidP="004F2E22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C6658">
        <w:rPr>
          <w:rFonts w:asciiTheme="minorHAnsi" w:hAnsiTheme="minorHAnsi" w:cstheme="minorHAnsi"/>
          <w:sz w:val="20"/>
          <w:szCs w:val="20"/>
        </w:rPr>
        <w:t>D</w:t>
      </w:r>
      <w:r w:rsidR="00570224" w:rsidRPr="005C6658">
        <w:rPr>
          <w:rFonts w:asciiTheme="minorHAnsi" w:hAnsiTheme="minorHAnsi" w:cstheme="minorHAnsi"/>
          <w:sz w:val="20"/>
          <w:szCs w:val="20"/>
        </w:rPr>
        <w:t>esignar</w:t>
      </w:r>
      <w:r w:rsidR="005700E5" w:rsidRPr="005C6658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570224" w:rsidRPr="005C6658">
        <w:rPr>
          <w:rFonts w:asciiTheme="minorHAnsi" w:hAnsiTheme="minorHAnsi" w:cstheme="minorHAnsi"/>
          <w:sz w:val="20"/>
          <w:szCs w:val="20"/>
        </w:rPr>
        <w:t xml:space="preserve">Tesis titulada: 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“CARACTERÍSTICAS DEL CONTEXTO HOSPITALARIO Y SU INFLUENCIA EN </w:t>
      </w:r>
      <w:r w:rsidR="00C420B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LA 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APLICACIÓN DE LAS MEDIDAS DE BIOSEGURIDAD DE LOS PROFESIONALES DE LA SALUD, CLÍNICA DE MUJERES – HOSPITAL MILITAR CENTRAL</w:t>
      </w:r>
      <w:r w:rsidR="00C420BB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, 2016</w:t>
      </w:r>
      <w:r w:rsidR="00C420BB" w:rsidRPr="00093F88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”</w:t>
      </w:r>
      <w:r w:rsidR="00C420BB" w:rsidRPr="00093F88">
        <w:rPr>
          <w:rFonts w:asciiTheme="minorHAnsi" w:hAnsiTheme="minorHAnsi" w:cstheme="minorHAnsi"/>
          <w:sz w:val="20"/>
          <w:szCs w:val="20"/>
        </w:rPr>
        <w:t>,</w:t>
      </w:r>
      <w:r w:rsidR="00C420BB">
        <w:rPr>
          <w:rFonts w:asciiTheme="minorHAnsi" w:hAnsiTheme="minorHAnsi" w:cstheme="minorHAnsi"/>
          <w:sz w:val="20"/>
          <w:szCs w:val="20"/>
        </w:rPr>
        <w:t xml:space="preserve"> elaborado por los </w:t>
      </w:r>
      <w:r w:rsidR="00C420BB" w:rsidRPr="00093F88">
        <w:rPr>
          <w:rFonts w:asciiTheme="minorHAnsi" w:hAnsiTheme="minorHAnsi" w:cstheme="minorHAnsi"/>
          <w:b/>
          <w:sz w:val="20"/>
          <w:szCs w:val="20"/>
        </w:rPr>
        <w:t>Bachiller</w:t>
      </w:r>
      <w:r w:rsidR="00C420BB">
        <w:rPr>
          <w:rFonts w:asciiTheme="minorHAnsi" w:hAnsiTheme="minorHAnsi" w:cstheme="minorHAnsi"/>
          <w:b/>
          <w:sz w:val="20"/>
          <w:szCs w:val="20"/>
        </w:rPr>
        <w:t>es</w:t>
      </w:r>
      <w:r w:rsidR="00C420BB" w:rsidRPr="00093F88">
        <w:rPr>
          <w:rFonts w:asciiTheme="minorHAnsi" w:hAnsiTheme="minorHAnsi" w:cstheme="minorHAnsi"/>
          <w:b/>
          <w:sz w:val="20"/>
          <w:szCs w:val="20"/>
        </w:rPr>
        <w:t xml:space="preserve"> Armando Víctor Santiago </w:t>
      </w:r>
      <w:proofErr w:type="spellStart"/>
      <w:r w:rsidR="00C420BB" w:rsidRPr="00093F88">
        <w:rPr>
          <w:rFonts w:asciiTheme="minorHAnsi" w:hAnsiTheme="minorHAnsi" w:cstheme="minorHAnsi"/>
          <w:b/>
          <w:sz w:val="20"/>
          <w:szCs w:val="20"/>
        </w:rPr>
        <w:t>Gastelú</w:t>
      </w:r>
      <w:proofErr w:type="spellEnd"/>
      <w:r w:rsidR="00C420BB" w:rsidRPr="00093F88">
        <w:rPr>
          <w:rFonts w:asciiTheme="minorHAnsi" w:hAnsiTheme="minorHAnsi" w:cstheme="minorHAnsi"/>
          <w:b/>
          <w:sz w:val="20"/>
          <w:szCs w:val="20"/>
        </w:rPr>
        <w:t xml:space="preserve"> y María Eugenia Jacinto Quispe</w:t>
      </w:r>
      <w:r w:rsidR="00570224" w:rsidRPr="005C6658">
        <w:rPr>
          <w:rFonts w:asciiTheme="minorHAnsi" w:hAnsiTheme="minorHAnsi" w:cstheme="minorHAnsi"/>
          <w:sz w:val="20"/>
          <w:szCs w:val="20"/>
        </w:rPr>
        <w:t>, siendo los miembros de Jurado de Sustentación de Tesis</w:t>
      </w:r>
      <w:r w:rsidR="000C62CA" w:rsidRPr="005C6658">
        <w:rPr>
          <w:rFonts w:asciiTheme="minorHAnsi" w:hAnsiTheme="minorHAnsi" w:cstheme="minorHAnsi"/>
          <w:sz w:val="20"/>
          <w:szCs w:val="20"/>
        </w:rPr>
        <w:t>, los siguientes docentes:</w:t>
      </w:r>
    </w:p>
    <w:p w:rsidR="003E4AA7" w:rsidRDefault="003E4AA7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</w:pPr>
    </w:p>
    <w:p w:rsidR="00A823C9" w:rsidRPr="00FF0D63" w:rsidRDefault="00C420BB" w:rsidP="00ED4A37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Ana Elvira López y Rojas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8227BF" w:rsidRPr="00FF0D6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3E4AA7" w:rsidRPr="00FF0D6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FF0D63">
        <w:rPr>
          <w:rFonts w:asciiTheme="minorHAnsi" w:hAnsiTheme="minorHAnsi" w:cstheme="minorHAnsi"/>
          <w:b/>
          <w:sz w:val="20"/>
          <w:szCs w:val="20"/>
        </w:rPr>
        <w:t>P</w:t>
      </w:r>
      <w:r w:rsidR="00A823C9" w:rsidRPr="00FF0D63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FF0D63" w:rsidRDefault="00C420BB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Dra. Agustina Pilar Moreno Obregón</w:t>
      </w:r>
      <w:r w:rsidR="008227BF" w:rsidRPr="00FF0D63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FF0D63">
        <w:rPr>
          <w:rFonts w:asciiTheme="minorHAnsi" w:hAnsiTheme="minorHAnsi" w:cstheme="minorHAnsi"/>
          <w:b/>
          <w:sz w:val="20"/>
          <w:szCs w:val="20"/>
        </w:rPr>
        <w:tab/>
      </w:r>
      <w:r w:rsidR="005700E5" w:rsidRPr="00FF0D63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A823C9" w:rsidRPr="00FF0D63" w:rsidRDefault="00C420BB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20BB">
        <w:rPr>
          <w:rFonts w:ascii="Arial Narrow" w:hAnsi="Arial Narrow" w:cs="Arial"/>
          <w:b/>
          <w:sz w:val="21"/>
          <w:szCs w:val="21"/>
        </w:rPr>
        <w:t xml:space="preserve">Mg. Miriam Corina </w:t>
      </w:r>
      <w:proofErr w:type="spellStart"/>
      <w:r w:rsidRPr="00C420BB">
        <w:rPr>
          <w:rFonts w:ascii="Arial Narrow" w:hAnsi="Arial Narrow" w:cs="Arial"/>
          <w:b/>
          <w:sz w:val="21"/>
          <w:szCs w:val="21"/>
        </w:rPr>
        <w:t>Cribillero</w:t>
      </w:r>
      <w:proofErr w:type="spellEnd"/>
      <w:r w:rsidRPr="00C420BB">
        <w:rPr>
          <w:rFonts w:ascii="Arial Narrow" w:hAnsi="Arial Narrow" w:cs="Arial"/>
          <w:b/>
          <w:sz w:val="21"/>
          <w:szCs w:val="21"/>
        </w:rPr>
        <w:t xml:space="preserve"> Roca</w:t>
      </w:r>
      <w:r w:rsidR="00FF0D63" w:rsidRPr="00FF0D63">
        <w:rPr>
          <w:rFonts w:ascii="Arial Narrow" w:hAnsi="Arial Narrow" w:cs="Arial"/>
          <w:b/>
          <w:sz w:val="21"/>
          <w:szCs w:val="21"/>
        </w:rPr>
        <w:tab/>
      </w:r>
      <w:r w:rsidR="005700E5" w:rsidRPr="00FF0D63">
        <w:rPr>
          <w:rFonts w:asciiTheme="minorHAnsi" w:hAnsiTheme="minorHAnsi" w:cstheme="minorHAnsi"/>
          <w:b/>
          <w:sz w:val="20"/>
          <w:szCs w:val="20"/>
        </w:rPr>
        <w:tab/>
      </w:r>
      <w:r w:rsidR="00A823C9" w:rsidRPr="00FF0D63">
        <w:rPr>
          <w:rFonts w:asciiTheme="minorHAnsi" w:hAnsiTheme="minorHAnsi" w:cstheme="minorHAnsi"/>
          <w:b/>
          <w:sz w:val="20"/>
          <w:szCs w:val="20"/>
        </w:rPr>
        <w:t>Miembro</w:t>
      </w:r>
    </w:p>
    <w:p w:rsidR="00B71395" w:rsidRPr="00FF0D63" w:rsidRDefault="00C420BB" w:rsidP="00ED4A37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Lic. Esp.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Yrene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 xml:space="preserve"> Zenaida Blas Sancho</w:t>
      </w:r>
      <w:r w:rsidR="0052772F" w:rsidRPr="00FF0D63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B71395" w:rsidRPr="00FF0D63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ED4A37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41891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Presentar en el plazo</w:t>
      </w:r>
      <w:r w:rsidR="000C62CA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367006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367006" w:rsidRDefault="00F41891" w:rsidP="00ED4A37">
      <w:pPr>
        <w:pStyle w:val="Prrafodelista"/>
        <w:numPr>
          <w:ilvl w:val="0"/>
          <w:numId w:val="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67006">
        <w:rPr>
          <w:rFonts w:asciiTheme="minorHAnsi" w:hAnsiTheme="minorHAnsi" w:cstheme="minorHAnsi"/>
          <w:sz w:val="20"/>
          <w:szCs w:val="20"/>
        </w:rPr>
        <w:t>T</w:t>
      </w:r>
      <w:r w:rsidR="00941765" w:rsidRPr="00367006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67006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716AF6" w:rsidRPr="00367006">
        <w:rPr>
          <w:rFonts w:asciiTheme="minorHAnsi" w:hAnsiTheme="minorHAnsi" w:cstheme="minorHAnsi"/>
          <w:sz w:val="20"/>
          <w:szCs w:val="20"/>
        </w:rPr>
        <w:t>to de Investigación e interesado</w:t>
      </w:r>
      <w:r w:rsidR="00A823C9" w:rsidRPr="00367006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(FDO.): Mg. ANA ELVIRA LÓPEZ Y ROJAS.- Secretaria Académica.- Sello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  <w:r w:rsidRPr="003E4AA7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3E4AA7" w:rsidRDefault="005C6658" w:rsidP="005C66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C6658" w:rsidRPr="00B21D04" w:rsidRDefault="005C6658" w:rsidP="005C665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5C6658" w:rsidRDefault="005C6658" w:rsidP="005C665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5C6658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890" w:rsidRDefault="00810890">
      <w:r>
        <w:separator/>
      </w:r>
    </w:p>
  </w:endnote>
  <w:endnote w:type="continuationSeparator" w:id="0">
    <w:p w:rsidR="00810890" w:rsidRDefault="008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890" w:rsidRDefault="00810890">
      <w:r>
        <w:separator/>
      </w:r>
    </w:p>
  </w:footnote>
  <w:footnote w:type="continuationSeparator" w:id="0">
    <w:p w:rsidR="00810890" w:rsidRDefault="0081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60274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73DF2"/>
    <w:rsid w:val="001B3A1A"/>
    <w:rsid w:val="001D55CF"/>
    <w:rsid w:val="001E2B57"/>
    <w:rsid w:val="001E3A5D"/>
    <w:rsid w:val="002532AE"/>
    <w:rsid w:val="002637F3"/>
    <w:rsid w:val="00267E7B"/>
    <w:rsid w:val="002700B5"/>
    <w:rsid w:val="00273E2C"/>
    <w:rsid w:val="002822F3"/>
    <w:rsid w:val="00290A9A"/>
    <w:rsid w:val="002B0ED5"/>
    <w:rsid w:val="002C0FB6"/>
    <w:rsid w:val="002C33A4"/>
    <w:rsid w:val="002C340E"/>
    <w:rsid w:val="002C6DB5"/>
    <w:rsid w:val="002D487C"/>
    <w:rsid w:val="00330F94"/>
    <w:rsid w:val="00340E3E"/>
    <w:rsid w:val="003465BE"/>
    <w:rsid w:val="0034795E"/>
    <w:rsid w:val="00350634"/>
    <w:rsid w:val="003576A9"/>
    <w:rsid w:val="00367006"/>
    <w:rsid w:val="00380B50"/>
    <w:rsid w:val="00381F4E"/>
    <w:rsid w:val="003A0732"/>
    <w:rsid w:val="003A1E0D"/>
    <w:rsid w:val="003B2AEE"/>
    <w:rsid w:val="003D7513"/>
    <w:rsid w:val="003E4AA7"/>
    <w:rsid w:val="00423268"/>
    <w:rsid w:val="00443BFA"/>
    <w:rsid w:val="004449D3"/>
    <w:rsid w:val="00471692"/>
    <w:rsid w:val="00494B47"/>
    <w:rsid w:val="004D1508"/>
    <w:rsid w:val="004F00B8"/>
    <w:rsid w:val="00515DA4"/>
    <w:rsid w:val="0052772F"/>
    <w:rsid w:val="0054116D"/>
    <w:rsid w:val="0054174D"/>
    <w:rsid w:val="005612E8"/>
    <w:rsid w:val="005700E5"/>
    <w:rsid w:val="00570224"/>
    <w:rsid w:val="0059284E"/>
    <w:rsid w:val="005C6658"/>
    <w:rsid w:val="005F532D"/>
    <w:rsid w:val="005F6913"/>
    <w:rsid w:val="00604BDE"/>
    <w:rsid w:val="00620493"/>
    <w:rsid w:val="006238C8"/>
    <w:rsid w:val="0066187E"/>
    <w:rsid w:val="006645B1"/>
    <w:rsid w:val="00676556"/>
    <w:rsid w:val="00693299"/>
    <w:rsid w:val="006E42EE"/>
    <w:rsid w:val="00707650"/>
    <w:rsid w:val="00716AF6"/>
    <w:rsid w:val="007175BF"/>
    <w:rsid w:val="00731A9A"/>
    <w:rsid w:val="00740B8B"/>
    <w:rsid w:val="0077560B"/>
    <w:rsid w:val="007B0B54"/>
    <w:rsid w:val="007B7C6F"/>
    <w:rsid w:val="007E3FB6"/>
    <w:rsid w:val="00810890"/>
    <w:rsid w:val="00822452"/>
    <w:rsid w:val="008227BF"/>
    <w:rsid w:val="0084498B"/>
    <w:rsid w:val="008511D9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F4D36"/>
    <w:rsid w:val="00A04CD7"/>
    <w:rsid w:val="00A25C9E"/>
    <w:rsid w:val="00A25F5B"/>
    <w:rsid w:val="00A33D07"/>
    <w:rsid w:val="00A532A0"/>
    <w:rsid w:val="00A636EB"/>
    <w:rsid w:val="00A804B3"/>
    <w:rsid w:val="00A823C9"/>
    <w:rsid w:val="00A929FD"/>
    <w:rsid w:val="00AA47AD"/>
    <w:rsid w:val="00AC4A2B"/>
    <w:rsid w:val="00AD16B2"/>
    <w:rsid w:val="00B04CCE"/>
    <w:rsid w:val="00B2550C"/>
    <w:rsid w:val="00B35E70"/>
    <w:rsid w:val="00B70991"/>
    <w:rsid w:val="00B71395"/>
    <w:rsid w:val="00B7268E"/>
    <w:rsid w:val="00BA0842"/>
    <w:rsid w:val="00BA56FF"/>
    <w:rsid w:val="00BB1CB6"/>
    <w:rsid w:val="00BE6709"/>
    <w:rsid w:val="00BF0A0A"/>
    <w:rsid w:val="00C04759"/>
    <w:rsid w:val="00C056E8"/>
    <w:rsid w:val="00C31ADA"/>
    <w:rsid w:val="00C420BB"/>
    <w:rsid w:val="00C50D57"/>
    <w:rsid w:val="00C518A8"/>
    <w:rsid w:val="00CD3EAC"/>
    <w:rsid w:val="00CD7A65"/>
    <w:rsid w:val="00CE3E3E"/>
    <w:rsid w:val="00D04CD9"/>
    <w:rsid w:val="00D16553"/>
    <w:rsid w:val="00D464C0"/>
    <w:rsid w:val="00D57FDB"/>
    <w:rsid w:val="00D661A5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90445"/>
    <w:rsid w:val="00EC2BE9"/>
    <w:rsid w:val="00ED4A37"/>
    <w:rsid w:val="00F1104B"/>
    <w:rsid w:val="00F14392"/>
    <w:rsid w:val="00F23AD2"/>
    <w:rsid w:val="00F41891"/>
    <w:rsid w:val="00F67791"/>
    <w:rsid w:val="00F74DCE"/>
    <w:rsid w:val="00F944DE"/>
    <w:rsid w:val="00FA03E1"/>
    <w:rsid w:val="00FA7BDB"/>
    <w:rsid w:val="00FF0AEA"/>
    <w:rsid w:val="00FF0D63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15DE-BDD0-4195-A585-E6FB589A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user</cp:lastModifiedBy>
  <cp:revision>3</cp:revision>
  <cp:lastPrinted>2016-12-28T17:42:00Z</cp:lastPrinted>
  <dcterms:created xsi:type="dcterms:W3CDTF">2016-12-15T15:25:00Z</dcterms:created>
  <dcterms:modified xsi:type="dcterms:W3CDTF">2016-12-28T17:44:00Z</dcterms:modified>
</cp:coreProperties>
</file>