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1484</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LEVANO TARAZONA CATALINA DEL PILAR</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 xml:space="preserve">INTERVENCIÓN DE LA ENFERMERA EN EL FORTALECIMIENTO DE COMPETENCIAS DE LOS PROMOTORES DE LA UNIDAD DE </w:t>
      </w:r>
      <w:r w:rsidR="005A353B">
        <w:rPr>
          <w:rFonts w:ascii="Arial" w:hAnsi="Arial" w:cs="Arial"/>
          <w:b/>
          <w:noProof/>
          <w:sz w:val="20"/>
          <w:szCs w:val="20"/>
        </w:rPr>
        <w:t>MEDICINA COMPLEMENTARIA, POLICLÍ</w:t>
      </w:r>
      <w:r w:rsidRPr="00E93E9E">
        <w:rPr>
          <w:rFonts w:ascii="Arial" w:hAnsi="Arial" w:cs="Arial"/>
          <w:b/>
          <w:noProof/>
          <w:sz w:val="20"/>
          <w:szCs w:val="20"/>
        </w:rPr>
        <w:t>NICO FIORI RED DESCONCENTRADA SABOGAL</w:t>
      </w:r>
      <w:r w:rsidR="003102A9">
        <w:rPr>
          <w:rFonts w:ascii="Arial" w:hAnsi="Arial" w:cs="Arial"/>
          <w:b/>
          <w:noProof/>
          <w:sz w:val="20"/>
          <w:szCs w:val="20"/>
        </w:rPr>
        <w:t xml:space="preserve"> ESSALUD</w:t>
      </w:r>
      <w:r w:rsidRPr="00E93E9E">
        <w:rPr>
          <w:rFonts w:ascii="Arial" w:hAnsi="Arial" w:cs="Arial"/>
          <w:b/>
          <w:noProof/>
          <w:sz w:val="20"/>
          <w:szCs w:val="20"/>
        </w:rPr>
        <w:t>, 2010-2016.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224A69">
        <w:rPr>
          <w:rFonts w:ascii="Arial" w:hAnsi="Arial" w:cs="Arial"/>
          <w:sz w:val="20"/>
          <w:szCs w:val="20"/>
        </w:rPr>
        <w:t>en</w:t>
      </w:r>
      <w:r>
        <w:rPr>
          <w:rFonts w:ascii="Arial" w:hAnsi="Arial" w:cs="Arial"/>
          <w:sz w:val="20"/>
          <w:szCs w:val="20"/>
        </w:rPr>
        <w:t xml:space="preserve">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LEVANO TARAZONA CATALINA DEL PILAR</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8"/>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1485</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MAMANI SOLÓRZANO ELSA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LA ESTRATEGIA SANITARIA DE PREVENCIÓN Y CONTROL DE LA TUBERCULOSIS DEL HOSPITAL MARINO MOLINA SCIPPA-ESSALUD-2011-2015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224A69">
        <w:rPr>
          <w:rFonts w:ascii="Arial" w:hAnsi="Arial" w:cs="Arial"/>
          <w:sz w:val="20"/>
          <w:szCs w:val="20"/>
        </w:rPr>
        <w:t>en</w:t>
      </w:r>
      <w:r>
        <w:rPr>
          <w:rFonts w:ascii="Arial" w:hAnsi="Arial" w:cs="Arial"/>
          <w:sz w:val="20"/>
          <w:szCs w:val="20"/>
        </w:rPr>
        <w:t xml:space="preserve">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MAMANI SOLÓRZANO ELSA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9"/>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1486</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MARCHENA TERRONES LEONCIA ESTHER</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EL SERVICIO DE  CRECIMIENTO Y DESARROLLO E INMUNIZACIONES  DEL HOSPITAL M</w:t>
      </w:r>
      <w:r w:rsidR="003102A9">
        <w:rPr>
          <w:rFonts w:ascii="Arial" w:hAnsi="Arial" w:cs="Arial"/>
          <w:b/>
          <w:noProof/>
          <w:sz w:val="20"/>
          <w:szCs w:val="20"/>
        </w:rPr>
        <w:t>ARINO MOLINA SCIPPA-ESSALUD 2012</w:t>
      </w:r>
      <w:r w:rsidRPr="00E93E9E">
        <w:rPr>
          <w:rFonts w:ascii="Arial" w:hAnsi="Arial" w:cs="Arial"/>
          <w:b/>
          <w:noProof/>
          <w:sz w:val="20"/>
          <w:szCs w:val="20"/>
        </w:rPr>
        <w:t>-2015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sidR="00224A69">
        <w:rPr>
          <w:rFonts w:ascii="Arial" w:hAnsi="Arial" w:cs="Arial"/>
          <w:sz w:val="20"/>
          <w:szCs w:val="20"/>
        </w:rPr>
        <w:t>en</w:t>
      </w:r>
      <w:r>
        <w:rPr>
          <w:rFonts w:ascii="Arial" w:hAnsi="Arial" w:cs="Arial"/>
          <w:sz w:val="20"/>
          <w:szCs w:val="20"/>
        </w:rPr>
        <w:t xml:space="preserve">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MARCHENA TERRONES LEONCIA ESTHER</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0"/>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1487</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MEJÍA LÓPEZ ALIDA ANNIE</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379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00A739CC" w:rsidRPr="00A739CC">
        <w:rPr>
          <w:rFonts w:ascii="Arial" w:hAnsi="Arial" w:cs="Arial"/>
          <w:b/>
          <w:noProof/>
          <w:sz w:val="20"/>
          <w:szCs w:val="20"/>
        </w:rPr>
        <w:t>INTERVENCIÓN DE ENFERMERÍA EN EL S</w:t>
      </w:r>
      <w:r w:rsidR="005A353B">
        <w:rPr>
          <w:rFonts w:ascii="Arial" w:hAnsi="Arial" w:cs="Arial"/>
          <w:b/>
          <w:noProof/>
          <w:sz w:val="20"/>
          <w:szCs w:val="20"/>
        </w:rPr>
        <w:t>ERVICIO A PACIENTES POST OPERAD</w:t>
      </w:r>
      <w:r w:rsidR="00A739CC" w:rsidRPr="00A739CC">
        <w:rPr>
          <w:rFonts w:ascii="Arial" w:hAnsi="Arial" w:cs="Arial"/>
          <w:b/>
          <w:noProof/>
          <w:sz w:val="20"/>
          <w:szCs w:val="20"/>
        </w:rPr>
        <w:t>OS DE REEMPLAZO ARTICULAR QUE ACUDEN AL SERVICIO DE TRAUMATOLOGÍA 9B DEL HOSPITAL NACIONAL EDGARDO REBAGLIATI MARTINS.  ESSALUD,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MEJÍA LÓPEZ ALIDA ANNIE</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1"/>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MORALES GARCÍA MARÍA MIRKA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PACIENTES POSTOPERADOS DE APÉNDICECTOMIA EN EL SERVICIO DE CIRUGÍA DEL HOSPITAL ULDARICO ROCCA FERNA</w:t>
      </w:r>
      <w:r w:rsidR="003102A9">
        <w:rPr>
          <w:rFonts w:ascii="Arial" w:hAnsi="Arial" w:cs="Arial"/>
          <w:b/>
          <w:noProof/>
          <w:sz w:val="20"/>
          <w:szCs w:val="20"/>
        </w:rPr>
        <w:t>N</w:t>
      </w:r>
      <w:r w:rsidRPr="00E93E9E">
        <w:rPr>
          <w:rFonts w:ascii="Arial" w:hAnsi="Arial" w:cs="Arial"/>
          <w:b/>
          <w:noProof/>
          <w:sz w:val="20"/>
          <w:szCs w:val="20"/>
        </w:rPr>
        <w:t>DEZ,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MORALES GARCÍA MARÍA MIRKA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2"/>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1489</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OCHOA SEGURA ADA ELOISA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ENFERMERIA EN PACIENTES POS</w:t>
      </w:r>
      <w:r w:rsidR="00A739CC">
        <w:rPr>
          <w:rFonts w:ascii="Arial" w:hAnsi="Arial" w:cs="Arial"/>
          <w:b/>
          <w:noProof/>
          <w:sz w:val="20"/>
          <w:szCs w:val="20"/>
        </w:rPr>
        <w:t xml:space="preserve">T </w:t>
      </w:r>
      <w:r w:rsidRPr="00E93E9E">
        <w:rPr>
          <w:rFonts w:ascii="Arial" w:hAnsi="Arial" w:cs="Arial"/>
          <w:b/>
          <w:noProof/>
          <w:sz w:val="20"/>
          <w:szCs w:val="20"/>
        </w:rPr>
        <w:t>OPERADOS DE HISTERECTOMIA ABDOMINAL EN EL SER</w:t>
      </w:r>
      <w:r w:rsidR="005A353B">
        <w:rPr>
          <w:rFonts w:ascii="Arial" w:hAnsi="Arial" w:cs="Arial"/>
          <w:b/>
          <w:noProof/>
          <w:sz w:val="20"/>
          <w:szCs w:val="20"/>
        </w:rPr>
        <w:t>VICIO DE GINECOLOGÍA ONCOLÓGICA DEL</w:t>
      </w:r>
      <w:r w:rsidRPr="00E93E9E">
        <w:rPr>
          <w:rFonts w:ascii="Arial" w:hAnsi="Arial" w:cs="Arial"/>
          <w:b/>
          <w:noProof/>
          <w:sz w:val="20"/>
          <w:szCs w:val="20"/>
        </w:rPr>
        <w:t xml:space="preserve"> HOSPITAL NACIONAL RDGARDO REBALIATI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OCHOA SEGURA ADA ELOISA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3"/>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1490</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PANDURO RUIZ ELIANA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ENFERMERIA A PACIENTES PSIQUIATRICOS SOMETIDOS A TERAPIA ELECTROCONVULSIVANTE EN LA UNIDAD HOSPITALIZACIÓN DE SALUD MENTAL DEL HOSPITAL MILITAR CENTRAL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PANDURO RUIZ ELIANA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4"/>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1491</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PAREDES MOSQUEIRA MELIZA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 xml:space="preserve">INTERVENCIÓN DE ENFERMERÍA  EN PACIENTES POST OPERADOS DE APENDICITIS </w:t>
      </w:r>
      <w:r w:rsidR="002950C7">
        <w:rPr>
          <w:rFonts w:ascii="Arial" w:hAnsi="Arial" w:cs="Arial"/>
          <w:b/>
          <w:noProof/>
          <w:sz w:val="20"/>
          <w:szCs w:val="20"/>
        </w:rPr>
        <w:t xml:space="preserve">QUE ACUDEN AL </w:t>
      </w:r>
      <w:r w:rsidRPr="00E93E9E">
        <w:rPr>
          <w:rFonts w:ascii="Arial" w:hAnsi="Arial" w:cs="Arial"/>
          <w:b/>
          <w:noProof/>
          <w:sz w:val="20"/>
          <w:szCs w:val="20"/>
        </w:rPr>
        <w:t>SERVICIO DE CIRUGÍA DEL HOSPITAL MARINO MOLINA SCIPPA  ESSALUD COMAS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PAREDES MOSQUEIRA MELIZA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5"/>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1492</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RIOS LUNA SILVIA TERESA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PACIENTES POST OPERADOS DE EVENTROPLASTÍA ABDOMINAL EN EL SERVICIO DE CIRUGÍA DEL HOSPITAL MARINO MOLINA SCIPPA, COMAS 2010-2015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RIOS LUNA SILVIA TERESA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6"/>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1493</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RODRIGUEZ DURAN FLOR DEL ANGEL</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LA PREVENCIÓN DEL ABANDONO DE LA FAMILIA AL PACIENTE ESQUIZOFRÉNICO EN LA UNIDAD DE SALUD MENTAL DEL HOSPITAL MILITAR CENTRAL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RODRIGUEZ DURAN FLOR DEL ANGEL</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7"/>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1494</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RODRÍGUEZ RODRÍGUEZ ELIANA RUTH</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ROL EDUCATIVO DE LA ENFERMERA EN MADRES PRIMERIZAS DEL ALOJAMIENTO CONJUNTO SOBRE EL CUIDADO AL RECIÉ</w:t>
      </w:r>
      <w:r w:rsidR="005A353B">
        <w:rPr>
          <w:rFonts w:ascii="Arial" w:hAnsi="Arial" w:cs="Arial"/>
          <w:b/>
          <w:noProof/>
          <w:sz w:val="20"/>
          <w:szCs w:val="20"/>
        </w:rPr>
        <w:t>N NACIDO-SERVICIO 5C NEONATOLOGÍ</w:t>
      </w:r>
      <w:r w:rsidRPr="00E93E9E">
        <w:rPr>
          <w:rFonts w:ascii="Arial" w:hAnsi="Arial" w:cs="Arial"/>
          <w:b/>
          <w:noProof/>
          <w:sz w:val="20"/>
          <w:szCs w:val="20"/>
        </w:rPr>
        <w:t xml:space="preserve">A-HOSPITAL </w:t>
      </w:r>
      <w:r w:rsidR="002950C7">
        <w:rPr>
          <w:rFonts w:ascii="Arial" w:hAnsi="Arial" w:cs="Arial"/>
          <w:b/>
          <w:noProof/>
          <w:sz w:val="20"/>
          <w:szCs w:val="20"/>
        </w:rPr>
        <w:t xml:space="preserve">NACIONAL </w:t>
      </w:r>
      <w:r w:rsidRPr="00E93E9E">
        <w:rPr>
          <w:rFonts w:ascii="Arial" w:hAnsi="Arial" w:cs="Arial"/>
          <w:b/>
          <w:noProof/>
          <w:sz w:val="20"/>
          <w:szCs w:val="20"/>
        </w:rPr>
        <w:t>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NEONATOLOGÍA</w:t>
      </w:r>
      <w:r>
        <w:rPr>
          <w:rFonts w:ascii="Arial" w:hAnsi="Arial" w:cs="Arial"/>
          <w:sz w:val="22"/>
          <w:szCs w:val="22"/>
        </w:rPr>
        <w:t xml:space="preserve">, el (la) Lic. </w:t>
      </w:r>
      <w:r w:rsidRPr="00E93E9E">
        <w:rPr>
          <w:rFonts w:ascii="Arial" w:hAnsi="Arial" w:cs="Arial"/>
          <w:noProof/>
          <w:sz w:val="22"/>
          <w:szCs w:val="22"/>
        </w:rPr>
        <w:t>RODRÍGUEZ RODRÍGUEZ ELIANA RUTH</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8"/>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1495</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ROJAS OBLITAS MILAGRITOS</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 xml:space="preserve">CUIDADO DE ENFERMERÍA FRENTE AL COMPORTAMIENTO DEL FAMILIAR ACOMPAÑANTE DEL NIÑO ONCOLÓGICO EN EL SERVICIO DE ONCOHEMATOLOGÍA PEDIÁTRICA  HOSPITAL </w:t>
      </w:r>
      <w:r w:rsidR="002950C7">
        <w:rPr>
          <w:rFonts w:ascii="Arial" w:hAnsi="Arial" w:cs="Arial"/>
          <w:b/>
          <w:noProof/>
          <w:sz w:val="20"/>
          <w:szCs w:val="20"/>
        </w:rPr>
        <w:t xml:space="preserve">NACIONAL </w:t>
      </w:r>
      <w:r w:rsidRPr="00E93E9E">
        <w:rPr>
          <w:rFonts w:ascii="Arial" w:hAnsi="Arial" w:cs="Arial"/>
          <w:b/>
          <w:noProof/>
          <w:sz w:val="20"/>
          <w:szCs w:val="20"/>
        </w:rPr>
        <w:t>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ONCOLÓGIA</w:t>
      </w:r>
      <w:r>
        <w:rPr>
          <w:rFonts w:ascii="Arial" w:hAnsi="Arial" w:cs="Arial"/>
          <w:sz w:val="22"/>
          <w:szCs w:val="22"/>
        </w:rPr>
        <w:t xml:space="preserve">, el (la) Lic. </w:t>
      </w:r>
      <w:r w:rsidRPr="00E93E9E">
        <w:rPr>
          <w:rFonts w:ascii="Arial" w:hAnsi="Arial" w:cs="Arial"/>
          <w:noProof/>
          <w:sz w:val="22"/>
          <w:szCs w:val="22"/>
        </w:rPr>
        <w:t>ROJAS OBLITAS MILAGRITOS</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19"/>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1496</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ROJAS RÍOS MIRELLA ZARINA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PACIENTES CON TRAUMATISMO ENCEFALOCRANEANO. EMERGENCIA PEDIÁTRICA DEL HOSPITAL NACIONAL EDGA</w:t>
      </w:r>
      <w:r w:rsidR="003102A9">
        <w:rPr>
          <w:rFonts w:ascii="Arial" w:hAnsi="Arial" w:cs="Arial"/>
          <w:b/>
          <w:noProof/>
          <w:sz w:val="20"/>
          <w:szCs w:val="20"/>
        </w:rPr>
        <w:t>RDO REBAGLIATI MARTINS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PEDIÁTRICA</w:t>
      </w:r>
      <w:r>
        <w:rPr>
          <w:rFonts w:ascii="Arial" w:hAnsi="Arial" w:cs="Arial"/>
          <w:sz w:val="22"/>
          <w:szCs w:val="22"/>
        </w:rPr>
        <w:t xml:space="preserve">, el (la) Lic. </w:t>
      </w:r>
      <w:r w:rsidRPr="00E93E9E">
        <w:rPr>
          <w:rFonts w:ascii="Arial" w:hAnsi="Arial" w:cs="Arial"/>
          <w:noProof/>
          <w:sz w:val="22"/>
          <w:szCs w:val="22"/>
        </w:rPr>
        <w:t>ROJAS RÍOS MIRELLA ZARINA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0"/>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1497</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ROMERO LOPEZ PATRICIA ROSARIO</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389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LAS INFECCI</w:t>
      </w:r>
      <w:r w:rsidR="002950C7">
        <w:rPr>
          <w:rFonts w:ascii="Arial" w:hAnsi="Arial" w:cs="Arial"/>
          <w:b/>
          <w:noProof/>
          <w:sz w:val="20"/>
          <w:szCs w:val="20"/>
        </w:rPr>
        <w:t>ONES INTRAHOSPITALARIAS POR CATÉ</w:t>
      </w:r>
      <w:r w:rsidRPr="00E93E9E">
        <w:rPr>
          <w:rFonts w:ascii="Arial" w:hAnsi="Arial" w:cs="Arial"/>
          <w:b/>
          <w:noProof/>
          <w:sz w:val="20"/>
          <w:szCs w:val="20"/>
        </w:rPr>
        <w:t xml:space="preserve">TER URINARIO PERMANENTE EN EL SERVICIO DE CUIDADOS INTERMEDIOS (7B) </w:t>
      </w:r>
      <w:r w:rsidR="003102A9">
        <w:rPr>
          <w:rFonts w:ascii="Arial" w:hAnsi="Arial" w:cs="Arial"/>
          <w:b/>
          <w:noProof/>
          <w:sz w:val="20"/>
          <w:szCs w:val="20"/>
        </w:rPr>
        <w:t>DEL</w:t>
      </w:r>
      <w:r w:rsidRPr="00E93E9E">
        <w:rPr>
          <w:rFonts w:ascii="Arial" w:hAnsi="Arial" w:cs="Arial"/>
          <w:b/>
          <w:noProof/>
          <w:sz w:val="20"/>
          <w:szCs w:val="20"/>
        </w:rPr>
        <w:t xml:space="preserve"> HOSPITAL NACIONAL 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INTENSIVOS</w:t>
      </w:r>
      <w:r>
        <w:rPr>
          <w:rFonts w:ascii="Arial" w:hAnsi="Arial" w:cs="Arial"/>
          <w:sz w:val="22"/>
          <w:szCs w:val="22"/>
        </w:rPr>
        <w:t xml:space="preserve">, el (la) Lic. </w:t>
      </w:r>
      <w:r w:rsidRPr="00E93E9E">
        <w:rPr>
          <w:rFonts w:ascii="Arial" w:hAnsi="Arial" w:cs="Arial"/>
          <w:noProof/>
          <w:sz w:val="22"/>
          <w:szCs w:val="22"/>
        </w:rPr>
        <w:t>ROMERO LOPEZ PATRICIA ROSARIO</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1"/>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SANTOS LÓPEZ LUCILA JANETT</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INTERVENCIÓN DE ENFERMERÍA EN PACIENTES POST OPERADOS DE COLECISTECTOMÍA LAPAROSCÓPICA EN HOSPITALIZACIÓN CIRUGÍA DEL HOSPITAL MARINO MOLINA SCIPPA ESSALUD -COMAS.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SANTOS LÓPEZ LUCILA JANETT</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2"/>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1499</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SEGURA NOLASCO IVONNE ROSSANA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w:t>
      </w:r>
      <w:r w:rsidR="002950C7">
        <w:rPr>
          <w:rFonts w:ascii="Arial" w:hAnsi="Arial" w:cs="Arial"/>
          <w:b/>
          <w:noProof/>
          <w:sz w:val="20"/>
          <w:szCs w:val="20"/>
        </w:rPr>
        <w:t xml:space="preserve"> </w:t>
      </w:r>
      <w:r w:rsidRPr="00E93E9E">
        <w:rPr>
          <w:rFonts w:ascii="Arial" w:hAnsi="Arial" w:cs="Arial"/>
          <w:b/>
          <w:noProof/>
          <w:sz w:val="20"/>
          <w:szCs w:val="20"/>
        </w:rPr>
        <w:t>DE ENFERMERÍA AL PACIENTE CRITICO CON CATÉTER INTRAVASCULAR EN LA UNIDAD DE CUIDADOS INTENSIVOS PEDIÁTRICOS DEL  HOSPITAL NACIONAL EDGARDO RABAGLIATI MARTINS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PEDIÁTRICA</w:t>
      </w:r>
      <w:r>
        <w:rPr>
          <w:rFonts w:ascii="Arial" w:hAnsi="Arial" w:cs="Arial"/>
          <w:sz w:val="22"/>
          <w:szCs w:val="22"/>
        </w:rPr>
        <w:t xml:space="preserve">, el (la) Lic. </w:t>
      </w:r>
      <w:r w:rsidRPr="00E93E9E">
        <w:rPr>
          <w:rFonts w:ascii="Arial" w:hAnsi="Arial" w:cs="Arial"/>
          <w:noProof/>
          <w:sz w:val="22"/>
          <w:szCs w:val="22"/>
        </w:rPr>
        <w:t>SEGURA NOLASCO IVONNE ROSSANA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3"/>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1500</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SOBRADO SUÁREZ JESSICA LEONOR</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PACIENTES POST</w:t>
      </w:r>
      <w:r w:rsidR="005A353B">
        <w:rPr>
          <w:rFonts w:ascii="Arial" w:hAnsi="Arial" w:cs="Arial"/>
          <w:b/>
          <w:noProof/>
          <w:sz w:val="20"/>
          <w:szCs w:val="20"/>
        </w:rPr>
        <w:t xml:space="preserve"> </w:t>
      </w:r>
      <w:r w:rsidRPr="00E93E9E">
        <w:rPr>
          <w:rFonts w:ascii="Arial" w:hAnsi="Arial" w:cs="Arial"/>
          <w:b/>
          <w:noProof/>
          <w:sz w:val="20"/>
          <w:szCs w:val="20"/>
        </w:rPr>
        <w:t>OPERADOS DE PLASTIA DE DERIVACIÓN BILIODIGESTIVA DEL SE</w:t>
      </w:r>
      <w:r w:rsidR="002950C7">
        <w:rPr>
          <w:rFonts w:ascii="Arial" w:hAnsi="Arial" w:cs="Arial"/>
          <w:b/>
          <w:noProof/>
          <w:sz w:val="20"/>
          <w:szCs w:val="20"/>
        </w:rPr>
        <w:t>RVICIO DE CIRUGÍA DE HIGADO Y VÍ</w:t>
      </w:r>
      <w:r w:rsidRPr="00E93E9E">
        <w:rPr>
          <w:rFonts w:ascii="Arial" w:hAnsi="Arial" w:cs="Arial"/>
          <w:b/>
          <w:noProof/>
          <w:sz w:val="20"/>
          <w:szCs w:val="20"/>
        </w:rPr>
        <w:t>AS BILIARES DEL HOSPITAL NACIONAL EDGARDO REBAGLIATI MARTINS.  LIMA,2010-2015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SOBRADO SUÁREZ JESSICA LEONOR</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4"/>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1501</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SOBRADO SUAREZ NELIDA SUSANA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A353B">
      <w:pPr>
        <w:ind w:left="426" w:hanging="426"/>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bookmarkStart w:id="0" w:name="_GoBack"/>
      <w:bookmarkEnd w:id="0"/>
      <w:r w:rsidR="00BC7BCE" w:rsidRPr="005A353B">
        <w:rPr>
          <w:rFonts w:ascii="Arial" w:hAnsi="Arial" w:cs="Arial"/>
          <w:color w:val="000000"/>
          <w:sz w:val="20"/>
          <w:szCs w:val="20"/>
          <w:lang w:val="es-PE" w:eastAsia="es-PE"/>
        </w:rPr>
        <w:t>CUIDADO DE ENFERMERÍA DE PACIENTES CON CANCER DE PULMÓN DEL SERVICIO DE QUIMIOTERAPIA AMBULTORIA DE ADULTOS DEL HOSPITAL NACIONAL EDGARDO REBAGLIATI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ONCOLÓGICA</w:t>
      </w:r>
      <w:r>
        <w:rPr>
          <w:rFonts w:ascii="Arial" w:hAnsi="Arial" w:cs="Arial"/>
          <w:sz w:val="22"/>
          <w:szCs w:val="22"/>
        </w:rPr>
        <w:t xml:space="preserve">, el (la) Lic. </w:t>
      </w:r>
      <w:r w:rsidRPr="00E93E9E">
        <w:rPr>
          <w:rFonts w:ascii="Arial" w:hAnsi="Arial" w:cs="Arial"/>
          <w:noProof/>
          <w:sz w:val="22"/>
          <w:szCs w:val="22"/>
        </w:rPr>
        <w:t>SOBRADO SUAREZ NELIDA SUSANA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5"/>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1502</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SOLIS ENRIQUEZ CARMEN DORIS</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 DE ENFERMERÍA EN PACIENTES ADULTOS CON LEUCEMIA MIELOIDE CRÓNICA DEL SERVICIO DE H</w:t>
      </w:r>
      <w:r w:rsidR="005A353B">
        <w:rPr>
          <w:rFonts w:ascii="Arial" w:hAnsi="Arial" w:cs="Arial"/>
          <w:b/>
          <w:noProof/>
          <w:sz w:val="20"/>
          <w:szCs w:val="20"/>
        </w:rPr>
        <w:t>OSPITALIZACIÓN DE HEMATOLOGÍA 8</w:t>
      </w:r>
      <w:r w:rsidRPr="00E93E9E">
        <w:rPr>
          <w:rFonts w:ascii="Arial" w:hAnsi="Arial" w:cs="Arial"/>
          <w:b/>
          <w:noProof/>
          <w:sz w:val="20"/>
          <w:szCs w:val="20"/>
        </w:rPr>
        <w:t xml:space="preserve"> C DEL HOSPITAL </w:t>
      </w:r>
      <w:r w:rsidR="005A353B">
        <w:rPr>
          <w:rFonts w:ascii="Arial" w:hAnsi="Arial" w:cs="Arial"/>
          <w:b/>
          <w:noProof/>
          <w:sz w:val="20"/>
          <w:szCs w:val="20"/>
        </w:rPr>
        <w:t xml:space="preserve">NACIONAL </w:t>
      </w:r>
      <w:r w:rsidRPr="00E93E9E">
        <w:rPr>
          <w:rFonts w:ascii="Arial" w:hAnsi="Arial" w:cs="Arial"/>
          <w:b/>
          <w:noProof/>
          <w:sz w:val="20"/>
          <w:szCs w:val="20"/>
        </w:rPr>
        <w:t>EDGARDO REBAGLIATI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 xml:space="preserve">ENFERMERÍA </w:t>
      </w:r>
      <w:r w:rsidR="003102A9">
        <w:rPr>
          <w:rFonts w:ascii="Arial" w:hAnsi="Arial" w:cs="Arial"/>
          <w:noProof/>
          <w:sz w:val="22"/>
          <w:szCs w:val="22"/>
        </w:rPr>
        <w:t xml:space="preserve">EN </w:t>
      </w:r>
      <w:r w:rsidRPr="00E93E9E">
        <w:rPr>
          <w:rFonts w:ascii="Arial" w:hAnsi="Arial" w:cs="Arial"/>
          <w:noProof/>
          <w:sz w:val="22"/>
          <w:szCs w:val="22"/>
        </w:rPr>
        <w:t>ONCOL</w:t>
      </w:r>
      <w:r w:rsidR="003102A9">
        <w:rPr>
          <w:rFonts w:ascii="Arial" w:hAnsi="Arial" w:cs="Arial"/>
          <w:noProof/>
          <w:sz w:val="22"/>
          <w:szCs w:val="22"/>
        </w:rPr>
        <w:t>OGÍA</w:t>
      </w:r>
      <w:r>
        <w:rPr>
          <w:rFonts w:ascii="Arial" w:hAnsi="Arial" w:cs="Arial"/>
          <w:sz w:val="22"/>
          <w:szCs w:val="22"/>
        </w:rPr>
        <w:t xml:space="preserve">, el (la) Lic. </w:t>
      </w:r>
      <w:r w:rsidRPr="00E93E9E">
        <w:rPr>
          <w:rFonts w:ascii="Arial" w:hAnsi="Arial" w:cs="Arial"/>
          <w:noProof/>
          <w:sz w:val="22"/>
          <w:szCs w:val="22"/>
        </w:rPr>
        <w:t>SOLIS ENRIQUEZ CARMEN DORIS</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6"/>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1503</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SOTO IBAÑEZ ADRIANA HAYDEE</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 xml:space="preserve">INTERVENCIÓN  DE LA ENFERMERA DE LA UNIDAD DE TERAPIA RESPIRATORIA Y TECNOLOGÍA APLICADA" UNIDAD DE CUIDADOS INTENSIVOS 2C </w:t>
      </w:r>
      <w:r w:rsidR="005A353B">
        <w:rPr>
          <w:rFonts w:ascii="Arial" w:hAnsi="Arial" w:cs="Arial"/>
          <w:b/>
          <w:noProof/>
          <w:sz w:val="20"/>
          <w:szCs w:val="20"/>
        </w:rPr>
        <w:t>–</w:t>
      </w:r>
      <w:r w:rsidRPr="00E93E9E">
        <w:rPr>
          <w:rFonts w:ascii="Arial" w:hAnsi="Arial" w:cs="Arial"/>
          <w:b/>
          <w:noProof/>
          <w:sz w:val="20"/>
          <w:szCs w:val="20"/>
        </w:rPr>
        <w:t xml:space="preserve"> H</w:t>
      </w:r>
      <w:r w:rsidR="005A353B">
        <w:rPr>
          <w:rFonts w:ascii="Arial" w:hAnsi="Arial" w:cs="Arial"/>
          <w:b/>
          <w:noProof/>
          <w:sz w:val="20"/>
          <w:szCs w:val="20"/>
        </w:rPr>
        <w:t>OSPITAL NACIONAL EDGARDO REBAGLIATI MARTINS</w:t>
      </w:r>
      <w:r w:rsidRPr="00E93E9E">
        <w:rPr>
          <w:rFonts w:ascii="Arial" w:hAnsi="Arial" w:cs="Arial"/>
          <w:b/>
          <w:noProof/>
          <w:sz w:val="20"/>
          <w:szCs w:val="20"/>
        </w:rPr>
        <w:t xml:space="preserve">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INTENSIVOS</w:t>
      </w:r>
      <w:r>
        <w:rPr>
          <w:rFonts w:ascii="Arial" w:hAnsi="Arial" w:cs="Arial"/>
          <w:sz w:val="22"/>
          <w:szCs w:val="22"/>
        </w:rPr>
        <w:t xml:space="preserve">, el (la) Lic. </w:t>
      </w:r>
      <w:r w:rsidRPr="00E93E9E">
        <w:rPr>
          <w:rFonts w:ascii="Arial" w:hAnsi="Arial" w:cs="Arial"/>
          <w:noProof/>
          <w:sz w:val="22"/>
          <w:szCs w:val="22"/>
        </w:rPr>
        <w:t>SOTO IBAÑEZ ADRIANA HAYDEE</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7"/>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1504</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SUMARRIVA VALENZUELA DINA</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003102A9" w:rsidRPr="003102A9">
        <w:rPr>
          <w:rFonts w:ascii="Arial" w:hAnsi="Arial" w:cs="Arial"/>
          <w:b/>
          <w:noProof/>
          <w:sz w:val="20"/>
          <w:szCs w:val="20"/>
        </w:rPr>
        <w:t>PERFIL DE MORBILIDAD DE TUBERCULOSIS EN LA RED ASI</w:t>
      </w:r>
      <w:r w:rsidR="003102A9">
        <w:rPr>
          <w:rFonts w:ascii="Arial" w:hAnsi="Arial" w:cs="Arial"/>
          <w:b/>
          <w:noProof/>
          <w:sz w:val="20"/>
          <w:szCs w:val="20"/>
        </w:rPr>
        <w:t>STENCIAL REBAGLIATI DE  ESSALUD</w:t>
      </w:r>
      <w:r w:rsidR="003102A9" w:rsidRPr="003102A9">
        <w:rPr>
          <w:rFonts w:ascii="Arial" w:hAnsi="Arial" w:cs="Arial"/>
          <w:b/>
          <w:noProof/>
          <w:sz w:val="20"/>
          <w:szCs w:val="20"/>
        </w:rPr>
        <w:t xml:space="preserve">, 2013-2015 I </w:t>
      </w:r>
      <w:r w:rsidR="005A353B">
        <w:rPr>
          <w:rFonts w:ascii="Arial" w:hAnsi="Arial" w:cs="Arial"/>
          <w:b/>
          <w:noProof/>
          <w:sz w:val="20"/>
          <w:szCs w:val="20"/>
        </w:rPr>
        <w:t xml:space="preserve">- </w:t>
      </w:r>
      <w:r w:rsidR="003102A9" w:rsidRPr="003102A9">
        <w:rPr>
          <w:rFonts w:ascii="Arial" w:hAnsi="Arial" w:cs="Arial"/>
          <w:b/>
          <w:noProof/>
          <w:sz w:val="20"/>
          <w:szCs w:val="20"/>
        </w:rPr>
        <w:t>SEMESTRE, LIMA</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EPIDEMIOLOGÍA</w:t>
      </w:r>
      <w:r>
        <w:rPr>
          <w:rFonts w:ascii="Arial" w:hAnsi="Arial" w:cs="Arial"/>
          <w:sz w:val="22"/>
          <w:szCs w:val="22"/>
        </w:rPr>
        <w:t xml:space="preserve">, el (la) Lic. </w:t>
      </w:r>
      <w:r w:rsidRPr="00E93E9E">
        <w:rPr>
          <w:rFonts w:ascii="Arial" w:hAnsi="Arial" w:cs="Arial"/>
          <w:noProof/>
          <w:sz w:val="22"/>
          <w:szCs w:val="22"/>
        </w:rPr>
        <w:t>SUMARRIVA VALENZUELA DINA</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8"/>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1505</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TEJEDA MUCHA ELIZABETH MERY</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DE ENFERMERÍA EN PACIENTES OPERADOS DE WHIPPLE EN EL SERVICIO DEL 6TO. B CIRUGIA</w:t>
      </w:r>
      <w:r w:rsidR="005A353B">
        <w:rPr>
          <w:rFonts w:ascii="Arial" w:hAnsi="Arial" w:cs="Arial"/>
          <w:b/>
          <w:noProof/>
          <w:sz w:val="20"/>
          <w:szCs w:val="20"/>
        </w:rPr>
        <w:t xml:space="preserve"> DEL</w:t>
      </w:r>
      <w:r w:rsidRPr="00E93E9E">
        <w:rPr>
          <w:rFonts w:ascii="Arial" w:hAnsi="Arial" w:cs="Arial"/>
          <w:b/>
          <w:noProof/>
          <w:sz w:val="20"/>
          <w:szCs w:val="20"/>
        </w:rPr>
        <w:t xml:space="preserve"> HOSPITAL NACIONAL EDGARDO REBAGLIATI MARTINS.</w:t>
      </w:r>
      <w:r w:rsidR="005A353B">
        <w:rPr>
          <w:rFonts w:ascii="Arial" w:hAnsi="Arial" w:cs="Arial"/>
          <w:b/>
          <w:noProof/>
          <w:sz w:val="20"/>
          <w:szCs w:val="20"/>
        </w:rPr>
        <w:t xml:space="preserve"> </w:t>
      </w:r>
      <w:r w:rsidRPr="00E93E9E">
        <w:rPr>
          <w:rFonts w:ascii="Arial" w:hAnsi="Arial" w:cs="Arial"/>
          <w:b/>
          <w:noProof/>
          <w:sz w:val="20"/>
          <w:szCs w:val="20"/>
        </w:rPr>
        <w:t>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CUIDADOS QUIRÚRGICOS</w:t>
      </w:r>
      <w:r>
        <w:rPr>
          <w:rFonts w:ascii="Arial" w:hAnsi="Arial" w:cs="Arial"/>
          <w:sz w:val="22"/>
          <w:szCs w:val="22"/>
        </w:rPr>
        <w:t xml:space="preserve">, el (la) Lic. </w:t>
      </w:r>
      <w:r w:rsidRPr="00E93E9E">
        <w:rPr>
          <w:rFonts w:ascii="Arial" w:hAnsi="Arial" w:cs="Arial"/>
          <w:noProof/>
          <w:sz w:val="22"/>
          <w:szCs w:val="22"/>
        </w:rPr>
        <w:t>TEJEDA MUCHA ELIZABETH MERY</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29"/>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1506</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VÁSQUEZ COZ LUPE ELIZEZID</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APLICACIÓN DE LA "GUÍA DE INFORMACIÓHN AL PACIENTE ONCOLÓGICO CON QUIMIOTERAPIA Y TERAPIA BIOLÓGICA" EN EL SERVICIO DE QUIMIOTERAPIA AMBULATORIA DEL HOSPITAL EDGARDO REBAGLIATI MARTINS, LIMA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 xml:space="preserve">ENFERMERÍA </w:t>
      </w:r>
      <w:r w:rsidR="003102A9">
        <w:rPr>
          <w:rFonts w:ascii="Arial" w:hAnsi="Arial" w:cs="Arial"/>
          <w:noProof/>
          <w:sz w:val="22"/>
          <w:szCs w:val="22"/>
        </w:rPr>
        <w:t xml:space="preserve">EN </w:t>
      </w:r>
      <w:r w:rsidRPr="00E93E9E">
        <w:rPr>
          <w:rFonts w:ascii="Arial" w:hAnsi="Arial" w:cs="Arial"/>
          <w:noProof/>
          <w:sz w:val="22"/>
          <w:szCs w:val="22"/>
        </w:rPr>
        <w:t>ONCOL</w:t>
      </w:r>
      <w:r w:rsidR="003102A9">
        <w:rPr>
          <w:rFonts w:ascii="Arial" w:hAnsi="Arial" w:cs="Arial"/>
          <w:noProof/>
          <w:sz w:val="22"/>
          <w:szCs w:val="22"/>
        </w:rPr>
        <w:t>OGÍA</w:t>
      </w:r>
      <w:r>
        <w:rPr>
          <w:rFonts w:ascii="Arial" w:hAnsi="Arial" w:cs="Arial"/>
          <w:sz w:val="22"/>
          <w:szCs w:val="22"/>
        </w:rPr>
        <w:t xml:space="preserve">, el (la) Lic. </w:t>
      </w:r>
      <w:r w:rsidRPr="00E93E9E">
        <w:rPr>
          <w:rFonts w:ascii="Arial" w:hAnsi="Arial" w:cs="Arial"/>
          <w:noProof/>
          <w:sz w:val="22"/>
          <w:szCs w:val="22"/>
        </w:rPr>
        <w:t>VÁSQUEZ COZ LUPE ELIZEZID</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30"/>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1507</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VILLAR SIERRA LILIANA DEL PILAR</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399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 xml:space="preserve">TALLER DE TAICHI DIRIGIDO A LOS PACIENTES  QUE SE ATIENDEN EN EL CONSULTORIO DE MEDICINA COMPLEMENTARIA EN EL HOSPITAL ULDARICO ROCCA FERNANDEZ </w:t>
      </w:r>
      <w:r w:rsidR="005A353B">
        <w:rPr>
          <w:rFonts w:ascii="Arial" w:hAnsi="Arial" w:cs="Arial"/>
          <w:b/>
          <w:noProof/>
          <w:sz w:val="20"/>
          <w:szCs w:val="20"/>
        </w:rPr>
        <w:t xml:space="preserve">DE </w:t>
      </w:r>
      <w:r w:rsidRPr="00E93E9E">
        <w:rPr>
          <w:rFonts w:ascii="Arial" w:hAnsi="Arial" w:cs="Arial"/>
          <w:b/>
          <w:noProof/>
          <w:sz w:val="20"/>
          <w:szCs w:val="20"/>
        </w:rPr>
        <w:t xml:space="preserve"> VILLA EL SALVADOR. </w:t>
      </w:r>
      <w:r w:rsidR="005A353B">
        <w:rPr>
          <w:rFonts w:ascii="Arial" w:hAnsi="Arial" w:cs="Arial"/>
          <w:b/>
          <w:noProof/>
          <w:sz w:val="20"/>
          <w:szCs w:val="20"/>
        </w:rPr>
        <w:t xml:space="preserve">LIMA </w:t>
      </w:r>
      <w:r w:rsidRPr="00E93E9E">
        <w:rPr>
          <w:rFonts w:ascii="Arial" w:hAnsi="Arial" w:cs="Arial"/>
          <w:b/>
          <w:noProof/>
          <w:sz w:val="20"/>
          <w:szCs w:val="20"/>
        </w:rPr>
        <w:t>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SALUD PÚBLICA Y COMUNITARIA</w:t>
      </w:r>
      <w:r>
        <w:rPr>
          <w:rFonts w:ascii="Arial" w:hAnsi="Arial" w:cs="Arial"/>
          <w:sz w:val="22"/>
          <w:szCs w:val="22"/>
        </w:rPr>
        <w:t xml:space="preserve">, el (la) Lic. </w:t>
      </w:r>
      <w:r w:rsidRPr="00E93E9E">
        <w:rPr>
          <w:rFonts w:ascii="Arial" w:hAnsi="Arial" w:cs="Arial"/>
          <w:noProof/>
          <w:sz w:val="22"/>
          <w:szCs w:val="22"/>
        </w:rPr>
        <w:t>VILLAR SIERRA LILIANA DEL PILAR</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31"/>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p w:rsidR="0028252A" w:rsidRPr="002B3CA9" w:rsidRDefault="0028252A" w:rsidP="00B34D08">
      <w:pPr>
        <w:ind w:left="4956" w:firstLine="708"/>
        <w:jc w:val="both"/>
        <w:rPr>
          <w:rFonts w:ascii="Arial" w:hAnsi="Arial" w:cs="Arial"/>
          <w:sz w:val="20"/>
          <w:szCs w:val="20"/>
          <w:lang w:val="es-MX"/>
        </w:rPr>
      </w:pPr>
      <w:r w:rsidRPr="002B3CA9">
        <w:rPr>
          <w:rFonts w:ascii="Arial" w:hAnsi="Arial" w:cs="Arial"/>
          <w:sz w:val="20"/>
          <w:szCs w:val="20"/>
          <w:lang w:val="es-MX"/>
        </w:rPr>
        <w:t xml:space="preserve">Callao, </w:t>
      </w:r>
      <w:r>
        <w:rPr>
          <w:rFonts w:ascii="Arial" w:hAnsi="Arial" w:cs="Arial"/>
          <w:sz w:val="20"/>
          <w:szCs w:val="20"/>
          <w:lang w:val="es-MX"/>
        </w:rPr>
        <w:t>25 de noviembre</w:t>
      </w:r>
      <w:r w:rsidRPr="002B3CA9">
        <w:rPr>
          <w:rFonts w:ascii="Arial" w:hAnsi="Arial" w:cs="Arial"/>
          <w:sz w:val="20"/>
          <w:szCs w:val="20"/>
          <w:lang w:val="es-MX"/>
        </w:rPr>
        <w:t xml:space="preserve"> de 2016</w:t>
      </w:r>
    </w:p>
    <w:p w:rsidR="0028252A" w:rsidRPr="002B3CA9" w:rsidRDefault="0028252A" w:rsidP="00DC77D4">
      <w:pPr>
        <w:tabs>
          <w:tab w:val="left" w:pos="5954"/>
        </w:tabs>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Señor</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Presente</w:t>
      </w:r>
    </w:p>
    <w:p w:rsidR="0028252A" w:rsidRPr="002B3CA9" w:rsidRDefault="0028252A" w:rsidP="00DC77D4">
      <w:pPr>
        <w:jc w:val="both"/>
        <w:rPr>
          <w:rFonts w:ascii="Arial" w:hAnsi="Arial" w:cs="Arial"/>
          <w:sz w:val="20"/>
          <w:szCs w:val="20"/>
          <w:lang w:val="es-MX"/>
        </w:rPr>
      </w:pPr>
    </w:p>
    <w:p w:rsidR="0028252A" w:rsidRPr="002B3CA9" w:rsidRDefault="0028252A"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25 de noviembre</w:t>
      </w:r>
      <w:r w:rsidRPr="002B3CA9">
        <w:rPr>
          <w:rFonts w:ascii="Arial" w:hAnsi="Arial" w:cs="Arial"/>
          <w:sz w:val="20"/>
          <w:szCs w:val="20"/>
          <w:lang w:val="es-MX"/>
        </w:rPr>
        <w:t xml:space="preserve"> </w:t>
      </w:r>
      <w:r>
        <w:rPr>
          <w:rFonts w:ascii="Arial" w:hAnsi="Arial" w:cs="Arial"/>
          <w:sz w:val="20"/>
          <w:szCs w:val="20"/>
          <w:lang w:val="es-MX"/>
        </w:rPr>
        <w:t>de 2016</w:t>
      </w:r>
      <w:r w:rsidRPr="002B3CA9">
        <w:rPr>
          <w:rFonts w:ascii="Arial" w:hAnsi="Arial" w:cs="Arial"/>
          <w:sz w:val="20"/>
          <w:szCs w:val="20"/>
          <w:lang w:val="es-MX"/>
        </w:rPr>
        <w:t>, se ha expedido la siguiente Resolución:</w:t>
      </w:r>
    </w:p>
    <w:p w:rsidR="0028252A" w:rsidRPr="002B3CA9" w:rsidRDefault="0028252A"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E93E9E">
        <w:rPr>
          <w:rFonts w:ascii="Arial" w:hAnsi="Arial" w:cs="Arial"/>
          <w:b/>
          <w:noProof/>
          <w:sz w:val="20"/>
          <w:szCs w:val="20"/>
          <w:lang w:val="es-MX"/>
        </w:rPr>
        <w:t>1508</w:t>
      </w:r>
      <w:r w:rsidRPr="002B3CA9">
        <w:rPr>
          <w:rFonts w:ascii="Arial" w:hAnsi="Arial" w:cs="Arial"/>
          <w:b/>
          <w:sz w:val="20"/>
          <w:szCs w:val="20"/>
          <w:lang w:val="es-MX"/>
        </w:rPr>
        <w:t xml:space="preserve">-2016-D/FCS.- Callao; </w:t>
      </w:r>
      <w:r>
        <w:rPr>
          <w:rFonts w:ascii="Arial" w:hAnsi="Arial" w:cs="Arial"/>
          <w:b/>
          <w:sz w:val="20"/>
          <w:szCs w:val="20"/>
          <w:lang w:val="es-MX"/>
        </w:rPr>
        <w:t>25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28252A" w:rsidRPr="002B3CA9" w:rsidRDefault="0028252A" w:rsidP="00DC77D4">
      <w:pPr>
        <w:jc w:val="both"/>
        <w:rPr>
          <w:rFonts w:ascii="Arial" w:hAnsi="Arial" w:cs="Arial"/>
          <w:b/>
          <w:sz w:val="20"/>
          <w:szCs w:val="20"/>
          <w:lang w:val="es-MX"/>
        </w:rPr>
      </w:pPr>
    </w:p>
    <w:p w:rsidR="0028252A" w:rsidRPr="002B3CA9" w:rsidRDefault="0028252A"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rabajo Académico para la obtención del Título se Segunda Especialidad Profesional, s</w:t>
      </w:r>
      <w:r w:rsidRPr="002B3CA9">
        <w:rPr>
          <w:rFonts w:ascii="Arial" w:hAnsi="Arial" w:cs="Arial"/>
          <w:sz w:val="20"/>
          <w:szCs w:val="20"/>
        </w:rPr>
        <w:t>olicitado</w:t>
      </w:r>
      <w:r>
        <w:rPr>
          <w:rFonts w:ascii="Arial" w:hAnsi="Arial" w:cs="Arial"/>
          <w:sz w:val="20"/>
          <w:szCs w:val="20"/>
        </w:rPr>
        <w:t xml:space="preserve"> por el (la) Lic.</w:t>
      </w:r>
      <w:r w:rsidRPr="002B3CA9">
        <w:rPr>
          <w:rFonts w:ascii="Arial" w:hAnsi="Arial" w:cs="Arial"/>
          <w:sz w:val="20"/>
          <w:szCs w:val="20"/>
        </w:rPr>
        <w:t xml:space="preserve"> </w:t>
      </w:r>
      <w:r w:rsidRPr="00E93E9E">
        <w:rPr>
          <w:rFonts w:ascii="Arial" w:hAnsi="Arial" w:cs="Arial"/>
          <w:noProof/>
          <w:sz w:val="20"/>
          <w:szCs w:val="20"/>
        </w:rPr>
        <w:t>WARD OTERO ALICIA NIEVES</w:t>
      </w:r>
      <w:r w:rsidRPr="002B3CA9">
        <w:rPr>
          <w:rFonts w:ascii="Arial" w:hAnsi="Arial" w:cs="Arial"/>
          <w:b/>
          <w:sz w:val="20"/>
          <w:szCs w:val="20"/>
          <w:lang w:eastAsia="es-PE"/>
        </w:rPr>
        <w:t>.</w:t>
      </w:r>
      <w:r w:rsidRPr="002B3CA9">
        <w:rPr>
          <w:rFonts w:ascii="Arial" w:hAnsi="Arial" w:cs="Arial"/>
          <w:sz w:val="20"/>
          <w:szCs w:val="20"/>
        </w:rPr>
        <w:t xml:space="preserve">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CONSIDERANDO:</w:t>
      </w:r>
    </w:p>
    <w:p w:rsidR="0028252A" w:rsidRPr="002B3CA9" w:rsidRDefault="0028252A" w:rsidP="00594887">
      <w:pPr>
        <w:jc w:val="both"/>
        <w:rPr>
          <w:rFonts w:ascii="Arial" w:hAnsi="Arial" w:cs="Arial"/>
          <w:b/>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28252A" w:rsidRPr="002B3CA9" w:rsidRDefault="0028252A" w:rsidP="00594887">
      <w:pPr>
        <w:ind w:firstLine="708"/>
        <w:jc w:val="both"/>
        <w:rPr>
          <w:rFonts w:ascii="Arial" w:hAnsi="Arial" w:cs="Arial"/>
          <w:sz w:val="20"/>
          <w:szCs w:val="20"/>
        </w:rPr>
      </w:pPr>
    </w:p>
    <w:p w:rsidR="0028252A" w:rsidRPr="002B3CA9" w:rsidRDefault="0028252A"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E93E9E">
        <w:rPr>
          <w:rFonts w:ascii="Arial" w:hAnsi="Arial" w:cs="Arial"/>
          <w:noProof/>
          <w:sz w:val="20"/>
          <w:szCs w:val="20"/>
        </w:rPr>
        <w:t>400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w:t>
      </w:r>
      <w:r>
        <w:rPr>
          <w:rFonts w:ascii="Arial" w:hAnsi="Arial" w:cs="Arial"/>
          <w:sz w:val="20"/>
          <w:szCs w:val="20"/>
        </w:rPr>
        <w:t xml:space="preserve"> 24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28252A" w:rsidRPr="002B3CA9" w:rsidRDefault="0028252A" w:rsidP="00594887">
      <w:pPr>
        <w:jc w:val="both"/>
        <w:rPr>
          <w:rFonts w:ascii="Arial" w:hAnsi="Arial" w:cs="Arial"/>
          <w:sz w:val="20"/>
          <w:szCs w:val="20"/>
        </w:rPr>
      </w:pPr>
    </w:p>
    <w:p w:rsidR="0028252A" w:rsidRPr="002B3CA9" w:rsidRDefault="0028252A"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28252A" w:rsidRPr="002B3CA9" w:rsidRDefault="0028252A" w:rsidP="00594887">
      <w:pPr>
        <w:ind w:firstLine="708"/>
        <w:jc w:val="both"/>
        <w:rPr>
          <w:rFonts w:ascii="Arial" w:hAnsi="Arial" w:cs="Arial"/>
          <w:sz w:val="20"/>
          <w:szCs w:val="20"/>
        </w:rPr>
      </w:pPr>
    </w:p>
    <w:p w:rsidR="0028252A" w:rsidRPr="002B3CA9" w:rsidRDefault="0028252A" w:rsidP="00594887">
      <w:pPr>
        <w:jc w:val="both"/>
        <w:rPr>
          <w:rFonts w:ascii="Arial" w:hAnsi="Arial" w:cs="Arial"/>
          <w:b/>
          <w:sz w:val="20"/>
          <w:szCs w:val="20"/>
        </w:rPr>
      </w:pPr>
      <w:r w:rsidRPr="002B3CA9">
        <w:rPr>
          <w:rFonts w:ascii="Arial" w:hAnsi="Arial" w:cs="Arial"/>
          <w:b/>
          <w:sz w:val="20"/>
          <w:szCs w:val="20"/>
        </w:rPr>
        <w:t>RESUELVE:</w:t>
      </w:r>
    </w:p>
    <w:p w:rsidR="0028252A" w:rsidRPr="002B3CA9" w:rsidRDefault="0028252A" w:rsidP="00594887">
      <w:pPr>
        <w:jc w:val="both"/>
        <w:rPr>
          <w:rFonts w:ascii="Arial" w:hAnsi="Arial" w:cs="Arial"/>
          <w:b/>
          <w:sz w:val="20"/>
          <w:szCs w:val="20"/>
        </w:rPr>
      </w:pPr>
    </w:p>
    <w:p w:rsidR="0028252A" w:rsidRPr="00852AF2" w:rsidRDefault="0028252A"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E93E9E">
        <w:rPr>
          <w:rFonts w:ascii="Arial" w:hAnsi="Arial" w:cs="Arial"/>
          <w:b/>
          <w:noProof/>
          <w:sz w:val="20"/>
          <w:szCs w:val="20"/>
        </w:rPr>
        <w:t>CUIDADOS A P</w:t>
      </w:r>
      <w:r w:rsidR="003102A9">
        <w:rPr>
          <w:rFonts w:ascii="Arial" w:hAnsi="Arial" w:cs="Arial"/>
          <w:b/>
          <w:noProof/>
          <w:sz w:val="20"/>
          <w:szCs w:val="20"/>
        </w:rPr>
        <w:t>ACIENTES HOSPITALIZADOS CON TRA</w:t>
      </w:r>
      <w:r w:rsidRPr="00E93E9E">
        <w:rPr>
          <w:rFonts w:ascii="Arial" w:hAnsi="Arial" w:cs="Arial"/>
          <w:b/>
          <w:noProof/>
          <w:sz w:val="20"/>
          <w:szCs w:val="20"/>
        </w:rPr>
        <w:t>STORNOS DEPRESIVOS ATENDI</w:t>
      </w:r>
      <w:r w:rsidR="005A353B">
        <w:rPr>
          <w:rFonts w:ascii="Arial" w:hAnsi="Arial" w:cs="Arial"/>
          <w:b/>
          <w:noProof/>
          <w:sz w:val="20"/>
          <w:szCs w:val="20"/>
        </w:rPr>
        <w:t>DOS EN EL SERVICIO DE PSIQUIATRÍ</w:t>
      </w:r>
      <w:r w:rsidRPr="00E93E9E">
        <w:rPr>
          <w:rFonts w:ascii="Arial" w:hAnsi="Arial" w:cs="Arial"/>
          <w:b/>
          <w:noProof/>
          <w:sz w:val="20"/>
          <w:szCs w:val="20"/>
        </w:rPr>
        <w:t>A DEL HOSPITAL CENTRAL FAP.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w:t>
      </w:r>
      <w:r w:rsidRPr="00E93E9E">
        <w:rPr>
          <w:rFonts w:ascii="Arial" w:hAnsi="Arial" w:cs="Arial"/>
          <w:noProof/>
          <w:sz w:val="22"/>
          <w:szCs w:val="22"/>
        </w:rPr>
        <w:t>ENFERMERÍA EN SALUD MENTAL</w:t>
      </w:r>
      <w:r>
        <w:rPr>
          <w:rFonts w:ascii="Arial" w:hAnsi="Arial" w:cs="Arial"/>
          <w:sz w:val="22"/>
          <w:szCs w:val="22"/>
        </w:rPr>
        <w:t xml:space="preserve">, el (la) Lic. </w:t>
      </w:r>
      <w:r w:rsidRPr="00E93E9E">
        <w:rPr>
          <w:rFonts w:ascii="Arial" w:hAnsi="Arial" w:cs="Arial"/>
          <w:noProof/>
          <w:sz w:val="22"/>
          <w:szCs w:val="22"/>
        </w:rPr>
        <w:t>WARD OTERO ALICIA NIEVES</w:t>
      </w:r>
      <w:r>
        <w:rPr>
          <w:rFonts w:ascii="Arial" w:hAnsi="Arial" w:cs="Arial"/>
          <w:sz w:val="22"/>
          <w:szCs w:val="22"/>
        </w:rPr>
        <w:t>.</w:t>
      </w:r>
    </w:p>
    <w:p w:rsidR="0028252A" w:rsidRPr="002B3CA9" w:rsidRDefault="0028252A" w:rsidP="00594887">
      <w:pPr>
        <w:ind w:left="360" w:hanging="360"/>
        <w:jc w:val="both"/>
        <w:rPr>
          <w:rFonts w:ascii="Arial" w:hAnsi="Arial" w:cs="Arial"/>
          <w:bCs/>
          <w:sz w:val="20"/>
          <w:szCs w:val="20"/>
        </w:rPr>
      </w:pPr>
    </w:p>
    <w:p w:rsidR="0028252A" w:rsidRPr="002B3CA9" w:rsidRDefault="0028252A"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Resolución </w:t>
      </w:r>
      <w:r w:rsidRPr="002B3CA9">
        <w:rPr>
          <w:rFonts w:ascii="Arial" w:hAnsi="Arial" w:cs="Arial"/>
          <w:sz w:val="20"/>
          <w:szCs w:val="20"/>
          <w:lang w:val="es-MX"/>
        </w:rPr>
        <w:t>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w:t>
      </w:r>
      <w:r>
        <w:rPr>
          <w:rFonts w:ascii="Arial" w:hAnsi="Arial" w:cs="Arial"/>
          <w:sz w:val="20"/>
          <w:szCs w:val="20"/>
          <w:lang w:val="es-MX"/>
        </w:rPr>
        <w:t>egunda Especialidad e interesado (a)</w:t>
      </w:r>
      <w:r w:rsidRPr="002B3CA9">
        <w:rPr>
          <w:rFonts w:ascii="Arial" w:hAnsi="Arial" w:cs="Arial"/>
          <w:sz w:val="20"/>
          <w:szCs w:val="20"/>
          <w:lang w:val="es-MX"/>
        </w:rPr>
        <w:t>.</w:t>
      </w:r>
    </w:p>
    <w:p w:rsidR="0028252A" w:rsidRPr="002B3CA9" w:rsidRDefault="0028252A" w:rsidP="00594887">
      <w:pPr>
        <w:ind w:left="360" w:hanging="360"/>
        <w:jc w:val="both"/>
        <w:rPr>
          <w:rFonts w:ascii="Arial" w:hAnsi="Arial" w:cs="Arial"/>
          <w:sz w:val="20"/>
          <w:szCs w:val="20"/>
          <w:lang w:val="es-MX"/>
        </w:rPr>
      </w:pP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28252A" w:rsidRPr="002B3CA9" w:rsidRDefault="0028252A"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a. Arcelia Olga Rojas Salazar. -</w:t>
      </w:r>
      <w:r w:rsidRPr="002B3CA9">
        <w:rPr>
          <w:rFonts w:ascii="Arial" w:hAnsi="Arial" w:cs="Arial"/>
          <w:sz w:val="20"/>
          <w:szCs w:val="20"/>
          <w:lang w:val="es-MX"/>
        </w:rPr>
        <w:t>Decan</w:t>
      </w:r>
      <w:r>
        <w:rPr>
          <w:rFonts w:ascii="Arial" w:hAnsi="Arial" w:cs="Arial"/>
          <w:sz w:val="20"/>
          <w:szCs w:val="20"/>
          <w:lang w:val="es-MX"/>
        </w:rPr>
        <w:t xml:space="preserve">a </w:t>
      </w:r>
      <w:r w:rsidRPr="002B3CA9">
        <w:rPr>
          <w:rFonts w:ascii="Arial" w:hAnsi="Arial" w:cs="Arial"/>
          <w:sz w:val="20"/>
          <w:szCs w:val="20"/>
          <w:lang w:val="es-MX"/>
        </w:rPr>
        <w:t>de la Facultad de Ciencias de la Salud.- Sello.</w:t>
      </w:r>
    </w:p>
    <w:p w:rsidR="0028252A" w:rsidRPr="002B3CA9" w:rsidRDefault="0028252A"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28252A" w:rsidRPr="002B3CA9"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Default="0028252A" w:rsidP="00594887">
      <w:pPr>
        <w:jc w:val="both"/>
        <w:rPr>
          <w:rFonts w:ascii="Arial" w:hAnsi="Arial" w:cs="Arial"/>
          <w:sz w:val="20"/>
          <w:szCs w:val="20"/>
          <w:lang w:val="es-MX"/>
        </w:rPr>
      </w:pPr>
    </w:p>
    <w:p w:rsidR="0028252A" w:rsidRPr="002B3CA9" w:rsidRDefault="0028252A"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Pr>
          <w:rFonts w:ascii="Arial Narrow" w:hAnsi="Arial Narrow"/>
          <w:b/>
          <w:smallCaps/>
          <w:lang w:val="es-MX"/>
        </w:rPr>
        <w:tab/>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28252A" w:rsidRDefault="0028252A"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a</w:t>
      </w:r>
      <w:r>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28252A" w:rsidRDefault="0028252A" w:rsidP="004449D3">
      <w:pPr>
        <w:tabs>
          <w:tab w:val="left" w:pos="5954"/>
        </w:tabs>
        <w:jc w:val="both"/>
        <w:rPr>
          <w:rFonts w:asciiTheme="minorHAnsi" w:hAnsiTheme="minorHAnsi" w:cstheme="minorHAnsi"/>
          <w:sz w:val="20"/>
          <w:szCs w:val="20"/>
          <w:lang w:val="es-MX"/>
        </w:rPr>
        <w:sectPr w:rsidR="0028252A" w:rsidSect="00177D60">
          <w:headerReference w:type="default" r:id="rId32"/>
          <w:pgSz w:w="11906" w:h="16838"/>
          <w:pgMar w:top="1417" w:right="1416" w:bottom="426" w:left="1701" w:header="708" w:footer="708" w:gutter="0"/>
          <w:pgNumType w:start="1"/>
          <w:cols w:space="708"/>
          <w:docGrid w:linePitch="360"/>
        </w:sectPr>
      </w:pPr>
    </w:p>
    <w:p w:rsidR="0028252A" w:rsidRDefault="0028252A" w:rsidP="004449D3">
      <w:pPr>
        <w:tabs>
          <w:tab w:val="left" w:pos="5954"/>
        </w:tabs>
        <w:jc w:val="both"/>
        <w:rPr>
          <w:rFonts w:asciiTheme="minorHAnsi" w:hAnsiTheme="minorHAnsi" w:cstheme="minorHAnsi"/>
          <w:sz w:val="20"/>
          <w:szCs w:val="20"/>
          <w:lang w:val="es-MX"/>
        </w:rPr>
      </w:pPr>
    </w:p>
    <w:sectPr w:rsidR="0028252A" w:rsidSect="0028252A">
      <w:headerReference w:type="default" r:id="rId33"/>
      <w:type w:val="continuous"/>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CC" w:rsidRDefault="00A739CC">
      <w:r>
        <w:separator/>
      </w:r>
    </w:p>
  </w:endnote>
  <w:endnote w:type="continuationSeparator" w:id="0">
    <w:p w:rsidR="00A739CC" w:rsidRDefault="00A7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CC" w:rsidRDefault="00A739CC">
      <w:r>
        <w:separator/>
      </w:r>
    </w:p>
  </w:footnote>
  <w:footnote w:type="continuationSeparator" w:id="0">
    <w:p w:rsidR="00A739CC" w:rsidRDefault="00A7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739CC" w:rsidRPr="00EC2BE9" w:rsidRDefault="00A739CC"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C7FCC"/>
    <w:rsid w:val="000E0366"/>
    <w:rsid w:val="000E358D"/>
    <w:rsid w:val="000E40FE"/>
    <w:rsid w:val="000F5BD1"/>
    <w:rsid w:val="000F6EA5"/>
    <w:rsid w:val="001403B6"/>
    <w:rsid w:val="001651B2"/>
    <w:rsid w:val="00165D2E"/>
    <w:rsid w:val="00166AF9"/>
    <w:rsid w:val="00177ABC"/>
    <w:rsid w:val="00177D60"/>
    <w:rsid w:val="00181CF4"/>
    <w:rsid w:val="001D55CF"/>
    <w:rsid w:val="001E2B57"/>
    <w:rsid w:val="001E3A5D"/>
    <w:rsid w:val="001F2423"/>
    <w:rsid w:val="00224A69"/>
    <w:rsid w:val="00242E76"/>
    <w:rsid w:val="002532AE"/>
    <w:rsid w:val="002637F3"/>
    <w:rsid w:val="00267E7B"/>
    <w:rsid w:val="002700B5"/>
    <w:rsid w:val="00273E2C"/>
    <w:rsid w:val="002822F3"/>
    <w:rsid w:val="0028252A"/>
    <w:rsid w:val="002950C7"/>
    <w:rsid w:val="002B0ED5"/>
    <w:rsid w:val="002B3870"/>
    <w:rsid w:val="002B3CA9"/>
    <w:rsid w:val="002B7A16"/>
    <w:rsid w:val="002C0FB6"/>
    <w:rsid w:val="002C340E"/>
    <w:rsid w:val="002C6DB5"/>
    <w:rsid w:val="002D1F56"/>
    <w:rsid w:val="002D487C"/>
    <w:rsid w:val="003102A9"/>
    <w:rsid w:val="00331919"/>
    <w:rsid w:val="003336BC"/>
    <w:rsid w:val="0034795E"/>
    <w:rsid w:val="00350634"/>
    <w:rsid w:val="003576A9"/>
    <w:rsid w:val="00365D44"/>
    <w:rsid w:val="00367006"/>
    <w:rsid w:val="00371A0C"/>
    <w:rsid w:val="00372EBA"/>
    <w:rsid w:val="00380B50"/>
    <w:rsid w:val="00381F4E"/>
    <w:rsid w:val="00387F6F"/>
    <w:rsid w:val="003A0732"/>
    <w:rsid w:val="003A1E0D"/>
    <w:rsid w:val="003D1044"/>
    <w:rsid w:val="003D39DB"/>
    <w:rsid w:val="003D7513"/>
    <w:rsid w:val="0041477F"/>
    <w:rsid w:val="00423268"/>
    <w:rsid w:val="00443BFA"/>
    <w:rsid w:val="004449D3"/>
    <w:rsid w:val="00446457"/>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A353B"/>
    <w:rsid w:val="005E2398"/>
    <w:rsid w:val="005F532D"/>
    <w:rsid w:val="005F6913"/>
    <w:rsid w:val="00604BDE"/>
    <w:rsid w:val="00620493"/>
    <w:rsid w:val="006238C8"/>
    <w:rsid w:val="00624F31"/>
    <w:rsid w:val="00627C7B"/>
    <w:rsid w:val="00635A87"/>
    <w:rsid w:val="00642C2B"/>
    <w:rsid w:val="00643EF8"/>
    <w:rsid w:val="006645B1"/>
    <w:rsid w:val="00693299"/>
    <w:rsid w:val="006A4E3E"/>
    <w:rsid w:val="006A653C"/>
    <w:rsid w:val="006B301D"/>
    <w:rsid w:val="006E1AD6"/>
    <w:rsid w:val="006E42EE"/>
    <w:rsid w:val="006F2A04"/>
    <w:rsid w:val="00707650"/>
    <w:rsid w:val="00707771"/>
    <w:rsid w:val="00716AF6"/>
    <w:rsid w:val="007175BF"/>
    <w:rsid w:val="00731A9A"/>
    <w:rsid w:val="00740B8B"/>
    <w:rsid w:val="007532CB"/>
    <w:rsid w:val="0076195C"/>
    <w:rsid w:val="00771635"/>
    <w:rsid w:val="00771FE9"/>
    <w:rsid w:val="0077560B"/>
    <w:rsid w:val="00782F6D"/>
    <w:rsid w:val="007A5219"/>
    <w:rsid w:val="007B0B54"/>
    <w:rsid w:val="007B7C6F"/>
    <w:rsid w:val="007C1029"/>
    <w:rsid w:val="007C46D6"/>
    <w:rsid w:val="007E1915"/>
    <w:rsid w:val="007E3FB6"/>
    <w:rsid w:val="007F3CCE"/>
    <w:rsid w:val="007F6592"/>
    <w:rsid w:val="0081794A"/>
    <w:rsid w:val="00820F6C"/>
    <w:rsid w:val="00822452"/>
    <w:rsid w:val="00834BED"/>
    <w:rsid w:val="0084498B"/>
    <w:rsid w:val="008511D9"/>
    <w:rsid w:val="00851243"/>
    <w:rsid w:val="00852AF2"/>
    <w:rsid w:val="0085527C"/>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A20BF"/>
    <w:rsid w:val="009A28B1"/>
    <w:rsid w:val="00A04CD7"/>
    <w:rsid w:val="00A06F49"/>
    <w:rsid w:val="00A22ED2"/>
    <w:rsid w:val="00A25C9E"/>
    <w:rsid w:val="00A25F5B"/>
    <w:rsid w:val="00A33D07"/>
    <w:rsid w:val="00A36A14"/>
    <w:rsid w:val="00A739CC"/>
    <w:rsid w:val="00A804B3"/>
    <w:rsid w:val="00A823C9"/>
    <w:rsid w:val="00A84815"/>
    <w:rsid w:val="00A92613"/>
    <w:rsid w:val="00A929FD"/>
    <w:rsid w:val="00A941F8"/>
    <w:rsid w:val="00AA47AD"/>
    <w:rsid w:val="00AC4A2B"/>
    <w:rsid w:val="00AD00E9"/>
    <w:rsid w:val="00AD16B2"/>
    <w:rsid w:val="00AF3FD6"/>
    <w:rsid w:val="00B2550C"/>
    <w:rsid w:val="00B34D08"/>
    <w:rsid w:val="00B35E70"/>
    <w:rsid w:val="00B374F3"/>
    <w:rsid w:val="00B53F99"/>
    <w:rsid w:val="00B55944"/>
    <w:rsid w:val="00B70991"/>
    <w:rsid w:val="00B71395"/>
    <w:rsid w:val="00B81474"/>
    <w:rsid w:val="00BA0842"/>
    <w:rsid w:val="00BA56FF"/>
    <w:rsid w:val="00BB1CB6"/>
    <w:rsid w:val="00BC625F"/>
    <w:rsid w:val="00BC7BCE"/>
    <w:rsid w:val="00BE6709"/>
    <w:rsid w:val="00BF0A0A"/>
    <w:rsid w:val="00C04759"/>
    <w:rsid w:val="00C056E8"/>
    <w:rsid w:val="00C30452"/>
    <w:rsid w:val="00C32B62"/>
    <w:rsid w:val="00C50D57"/>
    <w:rsid w:val="00C518A8"/>
    <w:rsid w:val="00C8317C"/>
    <w:rsid w:val="00CD3EAC"/>
    <w:rsid w:val="00CD7A65"/>
    <w:rsid w:val="00CE302B"/>
    <w:rsid w:val="00D16553"/>
    <w:rsid w:val="00D31063"/>
    <w:rsid w:val="00D464C0"/>
    <w:rsid w:val="00D57FDB"/>
    <w:rsid w:val="00D714CC"/>
    <w:rsid w:val="00D75A4B"/>
    <w:rsid w:val="00D82DFE"/>
    <w:rsid w:val="00DA7439"/>
    <w:rsid w:val="00DB0CC3"/>
    <w:rsid w:val="00DC77D4"/>
    <w:rsid w:val="00DD1ADB"/>
    <w:rsid w:val="00DE037A"/>
    <w:rsid w:val="00DF550F"/>
    <w:rsid w:val="00E055A6"/>
    <w:rsid w:val="00E13EA5"/>
    <w:rsid w:val="00E23F1B"/>
    <w:rsid w:val="00E258DB"/>
    <w:rsid w:val="00E31974"/>
    <w:rsid w:val="00E61B28"/>
    <w:rsid w:val="00E73E87"/>
    <w:rsid w:val="00E871BF"/>
    <w:rsid w:val="00EA252B"/>
    <w:rsid w:val="00EA39E6"/>
    <w:rsid w:val="00EA6DA0"/>
    <w:rsid w:val="00EB509C"/>
    <w:rsid w:val="00EC25BA"/>
    <w:rsid w:val="00EC2BE9"/>
    <w:rsid w:val="00EC6A55"/>
    <w:rsid w:val="00ED124E"/>
    <w:rsid w:val="00ED4A37"/>
    <w:rsid w:val="00F1104B"/>
    <w:rsid w:val="00F149E2"/>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0836F-96C8-456D-91C6-BF04A06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845">
      <w:bodyDiv w:val="1"/>
      <w:marLeft w:val="0"/>
      <w:marRight w:val="0"/>
      <w:marTop w:val="0"/>
      <w:marBottom w:val="0"/>
      <w:divBdr>
        <w:top w:val="none" w:sz="0" w:space="0" w:color="auto"/>
        <w:left w:val="none" w:sz="0" w:space="0" w:color="auto"/>
        <w:bottom w:val="none" w:sz="0" w:space="0" w:color="auto"/>
        <w:right w:val="none" w:sz="0" w:space="0" w:color="auto"/>
      </w:divBdr>
    </w:div>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D9F8-5B70-40AA-9ED5-3933F8A9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11373</Words>
  <Characters>62557</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Noemi Zuta Arriola</cp:lastModifiedBy>
  <cp:revision>10</cp:revision>
  <cp:lastPrinted>2016-11-30T16:49:00Z</cp:lastPrinted>
  <dcterms:created xsi:type="dcterms:W3CDTF">2016-11-29T00:26:00Z</dcterms:created>
  <dcterms:modified xsi:type="dcterms:W3CDTF">2016-11-30T16:49:00Z</dcterms:modified>
</cp:coreProperties>
</file>