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421C74" w:rsidRPr="00CD718E">
        <w:rPr>
          <w:rFonts w:asciiTheme="minorHAnsi" w:hAnsiTheme="minorHAnsi" w:cstheme="minorHAnsi"/>
          <w:sz w:val="22"/>
          <w:szCs w:val="22"/>
          <w:lang w:val="es-MX"/>
        </w:rPr>
        <w:t>Callao, 14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marzo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CD718E" w:rsidRPr="00CD718E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421C74" w:rsidRPr="00CD718E">
        <w:rPr>
          <w:rFonts w:asciiTheme="minorHAnsi" w:hAnsiTheme="minorHAnsi" w:cstheme="minorHAnsi"/>
          <w:sz w:val="22"/>
          <w:szCs w:val="22"/>
          <w:lang w:val="es-MX"/>
        </w:rPr>
        <w:t>14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E523EB" w:rsidRPr="00CD718E">
        <w:rPr>
          <w:rFonts w:asciiTheme="minorHAnsi" w:hAnsiTheme="minorHAnsi" w:cstheme="minorHAnsi"/>
          <w:b/>
          <w:sz w:val="22"/>
          <w:szCs w:val="22"/>
          <w:lang w:val="es-MX"/>
        </w:rPr>
        <w:t>035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421C74" w:rsidRPr="00CD718E">
        <w:rPr>
          <w:rFonts w:asciiTheme="minorHAnsi" w:hAnsiTheme="minorHAnsi" w:cstheme="minorHAnsi"/>
          <w:b/>
          <w:sz w:val="22"/>
          <w:szCs w:val="22"/>
          <w:lang w:val="es-MX"/>
        </w:rPr>
        <w:t>14</w:t>
      </w:r>
      <w:r w:rsidR="00165D2E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marzo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AA5B16" w:rsidRPr="00CD718E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8C2BB1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1</w:t>
      </w:r>
      <w:r w:rsidR="00AB73B5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14/2016-DEPE-FCS</w:t>
      </w:r>
      <w:r w:rsidR="00DC77D4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AB73B5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Dirección de la Escuela Profesional de Enfermería</w:t>
      </w:r>
      <w:r w:rsidR="00AA5B16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CD718E">
        <w:rPr>
          <w:rFonts w:asciiTheme="minorHAnsi" w:hAnsiTheme="minorHAnsi" w:cstheme="minorHAnsi"/>
          <w:sz w:val="22"/>
          <w:szCs w:val="22"/>
        </w:rPr>
        <w:t>propon</w:t>
      </w:r>
      <w:r w:rsidR="00421C74" w:rsidRPr="00CD718E">
        <w:rPr>
          <w:rFonts w:asciiTheme="minorHAnsi" w:hAnsiTheme="minorHAnsi" w:cstheme="minorHAnsi"/>
          <w:sz w:val="22"/>
          <w:szCs w:val="22"/>
        </w:rPr>
        <w:t>e</w:t>
      </w:r>
      <w:r w:rsidR="00AA5B16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CD718E">
        <w:rPr>
          <w:rFonts w:asciiTheme="minorHAnsi" w:hAnsiTheme="minorHAnsi" w:cstheme="minorHAnsi"/>
          <w:sz w:val="22"/>
          <w:szCs w:val="22"/>
        </w:rPr>
        <w:t xml:space="preserve">Jurado </w:t>
      </w:r>
      <w:r w:rsidR="00AA5B16" w:rsidRPr="00CD718E">
        <w:rPr>
          <w:rFonts w:asciiTheme="minorHAnsi" w:hAnsiTheme="minorHAnsi" w:cstheme="minorHAnsi"/>
          <w:sz w:val="22"/>
          <w:szCs w:val="22"/>
        </w:rPr>
        <w:t>Examinador del XII Ciclo Taller para la obtención del Título de Especiali</w:t>
      </w:r>
      <w:r w:rsidR="00421C74" w:rsidRPr="00CD718E">
        <w:rPr>
          <w:rFonts w:asciiTheme="minorHAnsi" w:hAnsiTheme="minorHAnsi" w:cstheme="minorHAnsi"/>
          <w:sz w:val="22"/>
          <w:szCs w:val="22"/>
        </w:rPr>
        <w:t>sta</w:t>
      </w:r>
      <w:r w:rsidR="00AA5B16" w:rsidRPr="00CD718E">
        <w:rPr>
          <w:rFonts w:asciiTheme="minorHAnsi" w:hAnsiTheme="minorHAnsi" w:cstheme="minorHAnsi"/>
          <w:sz w:val="22"/>
          <w:szCs w:val="22"/>
        </w:rPr>
        <w:t xml:space="preserve"> por la modalidad de informe laboral profesional.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CD718E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D</w:t>
      </w:r>
      <w:r w:rsidR="00570224" w:rsidRPr="00CD718E">
        <w:rPr>
          <w:rFonts w:asciiTheme="minorHAnsi" w:hAnsiTheme="minorHAnsi" w:cstheme="minorHAnsi"/>
          <w:sz w:val="22"/>
          <w:szCs w:val="22"/>
        </w:rPr>
        <w:t>esignar</w:t>
      </w:r>
      <w:r w:rsidR="005700E5" w:rsidRPr="00CD718E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CD718E">
        <w:rPr>
          <w:rFonts w:asciiTheme="minorHAnsi" w:hAnsiTheme="minorHAnsi" w:cstheme="minorHAnsi"/>
          <w:sz w:val="22"/>
          <w:szCs w:val="22"/>
        </w:rPr>
        <w:t xml:space="preserve">Examinador del XII Ciclo Taller para la obtención del Título de Especialista por la Modalidad de </w:t>
      </w:r>
      <w:r w:rsidR="00CD718E" w:rsidRPr="00CD718E">
        <w:rPr>
          <w:rFonts w:asciiTheme="minorHAnsi" w:hAnsiTheme="minorHAnsi" w:cstheme="minorHAnsi"/>
          <w:sz w:val="22"/>
          <w:szCs w:val="22"/>
        </w:rPr>
        <w:t>Informe L</w:t>
      </w:r>
      <w:r w:rsidR="00AA5B16" w:rsidRPr="00CD718E">
        <w:rPr>
          <w:rFonts w:asciiTheme="minorHAnsi" w:hAnsiTheme="minorHAnsi" w:cstheme="minorHAnsi"/>
          <w:sz w:val="22"/>
          <w:szCs w:val="22"/>
        </w:rPr>
        <w:t>aboral Profesional</w:t>
      </w:r>
      <w:r w:rsidR="00CD718E" w:rsidRPr="00CD718E">
        <w:rPr>
          <w:rFonts w:asciiTheme="minorHAnsi" w:hAnsiTheme="minorHAnsi" w:cstheme="minorHAnsi"/>
          <w:sz w:val="22"/>
          <w:szCs w:val="22"/>
        </w:rPr>
        <w:t>,</w:t>
      </w:r>
      <w:r w:rsidR="00AA5B16" w:rsidRPr="00CD718E">
        <w:rPr>
          <w:rFonts w:asciiTheme="minorHAnsi" w:hAnsiTheme="minorHAnsi" w:cstheme="minorHAnsi"/>
          <w:sz w:val="22"/>
          <w:szCs w:val="22"/>
        </w:rPr>
        <w:t xml:space="preserve"> a</w:t>
      </w:r>
      <w:r w:rsidR="000C62CA" w:rsidRPr="00CD718E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7F3CCE" w:rsidRPr="00CD718E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8C2BB1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Dra.  Nancy Susana Chalco Castillo</w:t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653A1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 xml:space="preserve">Lic. </w:t>
      </w:r>
      <w:proofErr w:type="spellStart"/>
      <w:r w:rsidRPr="00CD718E">
        <w:rPr>
          <w:rFonts w:asciiTheme="minorHAnsi" w:hAnsiTheme="minorHAnsi" w:cstheme="minorHAnsi"/>
          <w:b/>
          <w:sz w:val="22"/>
          <w:szCs w:val="22"/>
        </w:rPr>
        <w:t>Espec</w:t>
      </w:r>
      <w:proofErr w:type="spellEnd"/>
      <w:r w:rsidRPr="00CD718E">
        <w:rPr>
          <w:rFonts w:asciiTheme="minorHAnsi" w:hAnsiTheme="minorHAnsi" w:cstheme="minorHAnsi"/>
          <w:b/>
          <w:sz w:val="22"/>
          <w:szCs w:val="22"/>
        </w:rPr>
        <w:t xml:space="preserve">.  </w:t>
      </w:r>
      <w:proofErr w:type="spellStart"/>
      <w:r w:rsidRPr="00CD718E">
        <w:rPr>
          <w:rFonts w:asciiTheme="minorHAnsi" w:hAnsiTheme="minorHAnsi" w:cstheme="minorHAnsi"/>
          <w:b/>
          <w:sz w:val="22"/>
          <w:szCs w:val="22"/>
        </w:rPr>
        <w:t>Yrene</w:t>
      </w:r>
      <w:proofErr w:type="spellEnd"/>
      <w:r w:rsidRPr="00CD718E">
        <w:rPr>
          <w:rFonts w:asciiTheme="minorHAnsi" w:hAnsiTheme="minorHAnsi" w:cstheme="minorHAnsi"/>
          <w:b/>
          <w:sz w:val="22"/>
          <w:szCs w:val="22"/>
        </w:rPr>
        <w:t xml:space="preserve"> Zenaida Blas Sanc</w:t>
      </w:r>
      <w:r>
        <w:rPr>
          <w:rFonts w:asciiTheme="minorHAnsi" w:hAnsiTheme="minorHAnsi" w:cstheme="minorHAnsi"/>
          <w:b/>
          <w:sz w:val="22"/>
          <w:szCs w:val="22"/>
        </w:rPr>
        <w:t>h</w:t>
      </w:r>
      <w:r w:rsidRPr="00CD718E">
        <w:rPr>
          <w:rFonts w:asciiTheme="minorHAnsi" w:hAnsiTheme="minorHAnsi" w:cstheme="minorHAnsi"/>
          <w:b/>
          <w:sz w:val="22"/>
          <w:szCs w:val="22"/>
        </w:rPr>
        <w:t>o</w:t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Pr="00CD718E" w:rsidRDefault="00653A1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Mg.   Ana Elvira López y Rojas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B71395" w:rsidRPr="00CD718E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D46ED" w:rsidRDefault="00CD46ED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B14C90">
        <w:rPr>
          <w:rFonts w:asciiTheme="minorHAnsi" w:hAnsiTheme="minorHAnsi" w:cstheme="minorHAnsi"/>
          <w:sz w:val="22"/>
          <w:szCs w:val="22"/>
        </w:rPr>
        <w:t xml:space="preserve">las </w:t>
      </w:r>
      <w:r>
        <w:rPr>
          <w:rFonts w:asciiTheme="minorHAnsi" w:hAnsiTheme="minorHAnsi" w:cstheme="minorHAnsi"/>
          <w:sz w:val="22"/>
          <w:szCs w:val="22"/>
        </w:rPr>
        <w:t>Sustentaciones de Tesis se llevarán a cabo los siguientes días:</w:t>
      </w:r>
    </w:p>
    <w:p w:rsidR="00CD46ED" w:rsidRDefault="00CD46ED" w:rsidP="00CD46ED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Jueves 07 y viernes 08 de abril de 2016 en el horario de 16:00 a 2</w:t>
      </w:r>
      <w:r w:rsidR="00B14C90" w:rsidRPr="00B14C9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:00 horas.</w:t>
      </w:r>
    </w:p>
    <w:p w:rsidR="00CD46ED" w:rsidRDefault="00CD46ED" w:rsidP="00CD46ED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General de Especialidades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Mg. N</w:t>
      </w:r>
      <w:r w:rsidR="005B7C08">
        <w:rPr>
          <w:rFonts w:asciiTheme="minorHAnsi" w:hAnsiTheme="minorHAnsi" w:cstheme="minorHAnsi"/>
          <w:sz w:val="22"/>
          <w:szCs w:val="22"/>
        </w:rPr>
        <w:t>oemí Zuta Arriola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82" w:rsidRDefault="00356F82">
      <w:r>
        <w:separator/>
      </w:r>
    </w:p>
  </w:endnote>
  <w:endnote w:type="continuationSeparator" w:id="0">
    <w:p w:rsidR="00356F82" w:rsidRDefault="0035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82" w:rsidRDefault="00356F82">
      <w:r>
        <w:separator/>
      </w:r>
    </w:p>
  </w:footnote>
  <w:footnote w:type="continuationSeparator" w:id="0">
    <w:p w:rsidR="00356F82" w:rsidRDefault="0035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2F1EA8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50D57"/>
    <w:rsid w:val="00C518A8"/>
    <w:rsid w:val="00C7696E"/>
    <w:rsid w:val="00C91161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4E4C-C003-4B47-87D8-12D8C3C3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12</cp:revision>
  <cp:lastPrinted>2016-03-26T18:40:00Z</cp:lastPrinted>
  <dcterms:created xsi:type="dcterms:W3CDTF">2016-03-14T17:35:00Z</dcterms:created>
  <dcterms:modified xsi:type="dcterms:W3CDTF">2016-04-07T20:00:00Z</dcterms:modified>
</cp:coreProperties>
</file>