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A84815">
        <w:rPr>
          <w:rFonts w:ascii="Arial" w:hAnsi="Arial" w:cs="Arial"/>
          <w:b/>
          <w:sz w:val="22"/>
          <w:szCs w:val="22"/>
          <w:lang w:val="es-MX"/>
        </w:rPr>
        <w:t>21</w:t>
      </w:r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</w:t>
      </w:r>
      <w:proofErr w:type="gramStart"/>
      <w:r w:rsidRPr="00E258DB">
        <w:rPr>
          <w:rFonts w:ascii="Arial" w:hAnsi="Arial" w:cs="Arial"/>
          <w:bCs/>
          <w:sz w:val="22"/>
          <w:szCs w:val="22"/>
        </w:rPr>
        <w:t>°</w:t>
      </w:r>
      <w:r w:rsidR="00E258DB">
        <w:rPr>
          <w:rFonts w:ascii="Arial" w:hAnsi="Arial" w:cs="Arial"/>
          <w:bCs/>
          <w:sz w:val="22"/>
          <w:szCs w:val="22"/>
        </w:rPr>
        <w:t xml:space="preserve"> 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proofErr w:type="gramEnd"/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</w:t>
      </w:r>
      <w:r w:rsidR="00AF3FD6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AF3FD6">
        <w:rPr>
          <w:rFonts w:ascii="Arial" w:hAnsi="Arial" w:cs="Arial"/>
          <w:sz w:val="22"/>
          <w:szCs w:val="22"/>
        </w:rPr>
        <w:t>a</w:t>
      </w:r>
      <w:r w:rsidR="0041477F">
        <w:rPr>
          <w:rFonts w:ascii="Arial" w:hAnsi="Arial" w:cs="Arial"/>
          <w:sz w:val="22"/>
          <w:szCs w:val="22"/>
        </w:rPr>
        <w:t xml:space="preserve"> </w:t>
      </w:r>
      <w:r w:rsidR="00AF3FD6">
        <w:rPr>
          <w:rFonts w:ascii="Arial" w:hAnsi="Arial" w:cs="Arial"/>
          <w:sz w:val="22"/>
          <w:szCs w:val="22"/>
        </w:rPr>
        <w:t>Mg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. </w:t>
      </w:r>
      <w:r w:rsidR="00AF3FD6">
        <w:rPr>
          <w:rFonts w:ascii="Arial" w:hAnsi="Arial" w:cs="Arial"/>
          <w:b/>
          <w:smallCaps/>
          <w:sz w:val="22"/>
          <w:szCs w:val="22"/>
        </w:rPr>
        <w:t>M</w:t>
      </w:r>
      <w:r w:rsidR="00A84815">
        <w:rPr>
          <w:rFonts w:ascii="Arial" w:hAnsi="Arial" w:cs="Arial"/>
          <w:b/>
          <w:smallCaps/>
          <w:sz w:val="22"/>
          <w:szCs w:val="22"/>
        </w:rPr>
        <w:t xml:space="preserve">aría Elena Teodosio </w:t>
      </w:r>
      <w:proofErr w:type="spellStart"/>
      <w:r w:rsidR="00A84815">
        <w:rPr>
          <w:rFonts w:ascii="Arial" w:hAnsi="Arial" w:cs="Arial"/>
          <w:b/>
          <w:smallCaps/>
          <w:sz w:val="22"/>
          <w:szCs w:val="22"/>
        </w:rPr>
        <w:t>Ydrugo</w:t>
      </w:r>
      <w:proofErr w:type="spellEnd"/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>como Jefa de la Oficina de Servicios Generales</w:t>
      </w:r>
      <w:r w:rsidR="003D39DB">
        <w:rPr>
          <w:rFonts w:ascii="Arial" w:hAnsi="Arial" w:cs="Arial"/>
          <w:sz w:val="22"/>
          <w:szCs w:val="22"/>
        </w:rPr>
        <w:t xml:space="preserve"> </w:t>
      </w:r>
      <w:r w:rsidR="00E258DB">
        <w:rPr>
          <w:rFonts w:ascii="Arial" w:hAnsi="Arial" w:cs="Arial"/>
          <w:sz w:val="22"/>
          <w:szCs w:val="22"/>
        </w:rPr>
        <w:t xml:space="preserve">de la Facultad de Ciencias de la Salud,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851243" w:rsidRPr="00E258DB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A84815" w:rsidP="008512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51243" w:rsidRPr="00E258DB">
        <w:rPr>
          <w:rFonts w:ascii="Arial" w:hAnsi="Arial" w:cs="Arial"/>
          <w:sz w:val="22"/>
          <w:szCs w:val="22"/>
        </w:rPr>
        <w:t>º</w:t>
      </w:r>
      <w:r w:rsidR="00851243" w:rsidRPr="00E258DB">
        <w:rPr>
          <w:rFonts w:ascii="Arial" w:hAnsi="Arial" w:cs="Arial"/>
          <w:sz w:val="22"/>
          <w:szCs w:val="22"/>
        </w:rPr>
        <w:tab/>
        <w:t>Transcribir la presente Resolución a las unidades académicas de la Facultad de C</w:t>
      </w:r>
      <w:r>
        <w:rPr>
          <w:rFonts w:ascii="Arial" w:hAnsi="Arial" w:cs="Arial"/>
          <w:sz w:val="22"/>
          <w:szCs w:val="22"/>
        </w:rPr>
        <w:t>iencias de la Salud e interesada</w:t>
      </w:r>
      <w:bookmarkStart w:id="0" w:name="_GoBack"/>
      <w:bookmarkEnd w:id="0"/>
      <w:r w:rsidR="00851243" w:rsidRPr="00E258DB">
        <w:rPr>
          <w:rFonts w:ascii="Arial" w:hAnsi="Arial" w:cs="Arial"/>
          <w:sz w:val="22"/>
          <w:szCs w:val="22"/>
        </w:rPr>
        <w:t xml:space="preserve"> para conocimiento y fines pertinentes.</w:t>
      </w:r>
    </w:p>
    <w:p w:rsidR="00627C7B" w:rsidRPr="00E258DB" w:rsidRDefault="00627C7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38" w:rsidRDefault="008F5138">
      <w:r>
        <w:separator/>
      </w:r>
    </w:p>
  </w:endnote>
  <w:endnote w:type="continuationSeparator" w:id="0">
    <w:p w:rsidR="008F5138" w:rsidRDefault="008F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38" w:rsidRDefault="008F5138">
      <w:r>
        <w:separator/>
      </w:r>
    </w:p>
  </w:footnote>
  <w:footnote w:type="continuationSeparator" w:id="0">
    <w:p w:rsidR="008F5138" w:rsidRDefault="008F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7006"/>
    <w:rsid w:val="00371A0C"/>
    <w:rsid w:val="00380B50"/>
    <w:rsid w:val="00381F4E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7290-CAF9-431E-AB1F-35CD543C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3</cp:revision>
  <cp:lastPrinted>2016-03-04T23:49:00Z</cp:lastPrinted>
  <dcterms:created xsi:type="dcterms:W3CDTF">2016-03-04T23:50:00Z</dcterms:created>
  <dcterms:modified xsi:type="dcterms:W3CDTF">2016-03-04T23:55:00Z</dcterms:modified>
</cp:coreProperties>
</file>