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FD" w:rsidRPr="0009766D" w:rsidRDefault="008F4CFD" w:rsidP="008F4CFD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09766D">
        <w:rPr>
          <w:rFonts w:ascii="Arial Narrow" w:hAnsi="Arial Narrow"/>
          <w:sz w:val="21"/>
          <w:szCs w:val="21"/>
          <w:lang w:val="es-MX"/>
        </w:rPr>
        <w:t xml:space="preserve">Callao, 28 de junio </w:t>
      </w:r>
      <w:r w:rsidRPr="0009766D">
        <w:rPr>
          <w:rFonts w:ascii="Arial Narrow" w:hAnsi="Arial Narrow"/>
          <w:sz w:val="21"/>
          <w:szCs w:val="21"/>
        </w:rPr>
        <w:t xml:space="preserve">del </w:t>
      </w:r>
      <w:r w:rsidRPr="0009766D">
        <w:rPr>
          <w:rFonts w:ascii="Arial Narrow" w:hAnsi="Arial Narrow"/>
          <w:sz w:val="21"/>
          <w:szCs w:val="21"/>
          <w:lang w:val="es-MX"/>
        </w:rPr>
        <w:t>2017.</w:t>
      </w: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09766D">
        <w:rPr>
          <w:rFonts w:ascii="Arial Narrow" w:hAnsi="Arial Narrow"/>
          <w:sz w:val="21"/>
          <w:szCs w:val="21"/>
          <w:lang w:val="es-MX"/>
        </w:rPr>
        <w:t>Señor:</w:t>
      </w:r>
    </w:p>
    <w:p w:rsidR="008F4CFD" w:rsidRPr="0009766D" w:rsidRDefault="008F4CFD" w:rsidP="008F4CFD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8F4CFD" w:rsidRPr="0009766D" w:rsidRDefault="008F4CFD" w:rsidP="008F4CFD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09766D">
        <w:rPr>
          <w:rFonts w:ascii="Arial Narrow" w:hAnsi="Arial Narrow"/>
          <w:sz w:val="21"/>
          <w:szCs w:val="21"/>
          <w:lang w:val="es-MX"/>
        </w:rPr>
        <w:t>Presente.-</w:t>
      </w:r>
      <w:r w:rsidRPr="0009766D">
        <w:rPr>
          <w:rFonts w:ascii="Arial Narrow" w:hAnsi="Arial Narrow"/>
          <w:sz w:val="21"/>
          <w:szCs w:val="21"/>
          <w:lang w:val="es-MX"/>
        </w:rPr>
        <w:tab/>
      </w:r>
    </w:p>
    <w:p w:rsidR="008F4CFD" w:rsidRPr="0009766D" w:rsidRDefault="008F4CFD" w:rsidP="008F4CFD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09766D">
        <w:rPr>
          <w:rFonts w:ascii="Arial Narrow" w:hAnsi="Arial Narrow"/>
          <w:sz w:val="21"/>
          <w:szCs w:val="21"/>
          <w:lang w:val="es-MX"/>
        </w:rPr>
        <w:t xml:space="preserve">Con fecha 28 de junio </w:t>
      </w:r>
      <w:r w:rsidRPr="0009766D">
        <w:rPr>
          <w:rFonts w:ascii="Arial Narrow" w:hAnsi="Arial Narrow"/>
          <w:sz w:val="21"/>
          <w:szCs w:val="21"/>
        </w:rPr>
        <w:t xml:space="preserve">del </w:t>
      </w:r>
      <w:r w:rsidRPr="0009766D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09766D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09766D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09766D">
        <w:rPr>
          <w:rFonts w:ascii="Arial Narrow" w:hAnsi="Arial Narrow"/>
          <w:b/>
          <w:sz w:val="21"/>
          <w:szCs w:val="21"/>
          <w:u w:val="single"/>
          <w:lang w:val="es-MX"/>
        </w:rPr>
        <w:t>Nº 79</w:t>
      </w:r>
      <w:r w:rsidRPr="0009766D">
        <w:rPr>
          <w:rFonts w:ascii="Arial Narrow" w:hAnsi="Arial Narrow"/>
          <w:b/>
          <w:sz w:val="21"/>
          <w:szCs w:val="21"/>
          <w:u w:val="single"/>
          <w:lang w:val="es-MX"/>
        </w:rPr>
        <w:t>5</w:t>
      </w:r>
      <w:r w:rsidRPr="0009766D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09766D">
        <w:rPr>
          <w:rFonts w:ascii="Arial Narrow" w:hAnsi="Arial Narrow"/>
          <w:b/>
          <w:sz w:val="21"/>
          <w:szCs w:val="21"/>
          <w:lang w:val="es-MX"/>
        </w:rPr>
        <w:t xml:space="preserve">.- Callao, junio 28 del 2017.- EL </w:t>
      </w:r>
      <w:r w:rsidRPr="0009766D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09766D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09766D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454F7" w:rsidRPr="0009766D" w:rsidRDefault="000454F7" w:rsidP="000454F7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 xml:space="preserve">Visto el </w:t>
      </w:r>
      <w:r w:rsidR="001B61E8" w:rsidRPr="0009766D">
        <w:rPr>
          <w:rFonts w:ascii="Arial Narrow" w:hAnsi="Arial Narrow"/>
          <w:sz w:val="21"/>
          <w:szCs w:val="21"/>
        </w:rPr>
        <w:t xml:space="preserve">pedido de la </w:t>
      </w:r>
      <w:r w:rsidR="001B61E8" w:rsidRPr="0009766D">
        <w:rPr>
          <w:rFonts w:ascii="Arial Narrow" w:hAnsi="Arial Narrow"/>
          <w:b/>
          <w:sz w:val="21"/>
          <w:szCs w:val="21"/>
        </w:rPr>
        <w:t xml:space="preserve">Dra. Arcelia Olga Rojas Salazar </w:t>
      </w:r>
      <w:r w:rsidR="001B61E8" w:rsidRPr="0009766D">
        <w:rPr>
          <w:rFonts w:ascii="Arial Narrow" w:hAnsi="Arial Narrow"/>
          <w:sz w:val="21"/>
          <w:szCs w:val="21"/>
        </w:rPr>
        <w:t xml:space="preserve">Decana de la Facultad de Ciencias de la Salud, mediante el cual solicita se designe al </w:t>
      </w:r>
      <w:r w:rsidR="001B61E8" w:rsidRPr="0009766D">
        <w:rPr>
          <w:rFonts w:ascii="Arial Narrow" w:hAnsi="Arial Narrow"/>
          <w:sz w:val="21"/>
          <w:szCs w:val="21"/>
        </w:rPr>
        <w:t>Jef</w:t>
      </w:r>
      <w:r w:rsidR="001B61E8" w:rsidRPr="0009766D">
        <w:rPr>
          <w:rFonts w:ascii="Arial Narrow" w:hAnsi="Arial Narrow"/>
          <w:sz w:val="21"/>
          <w:szCs w:val="21"/>
        </w:rPr>
        <w:t>e</w:t>
      </w:r>
      <w:r w:rsidR="001B61E8" w:rsidRPr="0009766D">
        <w:rPr>
          <w:rFonts w:ascii="Arial Narrow" w:hAnsi="Arial Narrow"/>
          <w:sz w:val="21"/>
          <w:szCs w:val="21"/>
        </w:rPr>
        <w:t xml:space="preserve"> de la Oficina de Tutoría y de Desarrollo del Estudiante de la Facultad de Ciencias de la Salud</w:t>
      </w:r>
      <w:r w:rsidRPr="0009766D">
        <w:rPr>
          <w:rFonts w:ascii="Arial Narrow" w:hAnsi="Arial Narrow"/>
          <w:sz w:val="21"/>
          <w:szCs w:val="21"/>
        </w:rPr>
        <w:t>.</w:t>
      </w:r>
    </w:p>
    <w:p w:rsidR="00B2175B" w:rsidRPr="0009766D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09766D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09766D">
        <w:rPr>
          <w:rFonts w:ascii="Arial Narrow" w:hAnsi="Arial Narrow"/>
          <w:b/>
          <w:sz w:val="21"/>
          <w:szCs w:val="21"/>
        </w:rPr>
        <w:t>CONSIDERANDO:</w:t>
      </w:r>
    </w:p>
    <w:p w:rsidR="0009766D" w:rsidRPr="0009766D" w:rsidRDefault="0009766D" w:rsidP="0009766D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Que, la Oficina de Tutoría y de Desarrollo del Estudiante, es el órgano de apoyo académico responsable de brindar servicios para el cumplimiento de los planes de investigación, formación académica – profesional, extensión cultural y responsabilidad social. Cada órgano tiene un Jefe o Director, que depende jerárquicamente del Decano, conforme lo establece el Artículo 67º del Estatuto de la Universidad Nacional del Callao;</w:t>
      </w:r>
    </w:p>
    <w:p w:rsidR="0009766D" w:rsidRPr="0009766D" w:rsidRDefault="0009766D" w:rsidP="0009766D">
      <w:pPr>
        <w:ind w:firstLine="708"/>
        <w:jc w:val="both"/>
        <w:rPr>
          <w:rFonts w:ascii="Arial Narrow" w:hAnsi="Arial Narrow"/>
          <w:color w:val="FF0000"/>
          <w:sz w:val="21"/>
          <w:szCs w:val="21"/>
        </w:rPr>
      </w:pPr>
    </w:p>
    <w:p w:rsidR="0009766D" w:rsidRPr="0009766D" w:rsidRDefault="0009766D" w:rsidP="0009766D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09766D" w:rsidRPr="0009766D" w:rsidRDefault="0009766D" w:rsidP="0009766D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09766D" w:rsidRPr="0009766D" w:rsidRDefault="0009766D" w:rsidP="0009766D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Que, el artículo 189° inciso 189</w:t>
      </w:r>
      <w:r>
        <w:rPr>
          <w:rFonts w:ascii="Arial Narrow" w:hAnsi="Arial Narrow"/>
          <w:sz w:val="21"/>
          <w:szCs w:val="21"/>
        </w:rPr>
        <w:t>.</w:t>
      </w:r>
      <w:r w:rsidRPr="0009766D">
        <w:rPr>
          <w:rFonts w:ascii="Arial Narrow" w:hAnsi="Arial Narrow"/>
          <w:sz w:val="21"/>
          <w:szCs w:val="21"/>
        </w:rPr>
        <w:t xml:space="preserve">6 del Estatuto de la Universidad Nacional del Callao, establece que el Decano es el que Designa a los Directores de las Escuelas Profesionales, de la Unidad de Investigación, de la Unidad de Posgrado y demás unidades. </w:t>
      </w:r>
    </w:p>
    <w:p w:rsidR="0009766D" w:rsidRPr="0009766D" w:rsidRDefault="0009766D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09766D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Que, por Resolución Nº</w:t>
      </w:r>
      <w:r w:rsidR="0009766D" w:rsidRPr="0009766D">
        <w:rPr>
          <w:rFonts w:ascii="Arial Narrow" w:hAnsi="Arial Narrow"/>
          <w:sz w:val="21"/>
          <w:szCs w:val="21"/>
        </w:rPr>
        <w:t>2</w:t>
      </w:r>
      <w:r w:rsidR="007D76F0" w:rsidRPr="0009766D">
        <w:rPr>
          <w:rFonts w:ascii="Arial Narrow" w:hAnsi="Arial Narrow"/>
          <w:sz w:val="21"/>
          <w:szCs w:val="21"/>
        </w:rPr>
        <w:t>7</w:t>
      </w:r>
      <w:r w:rsidR="0009766D" w:rsidRPr="0009766D">
        <w:rPr>
          <w:rFonts w:ascii="Arial Narrow" w:hAnsi="Arial Narrow"/>
          <w:sz w:val="21"/>
          <w:szCs w:val="21"/>
        </w:rPr>
        <w:t>6</w:t>
      </w:r>
      <w:r w:rsidRPr="0009766D">
        <w:rPr>
          <w:rFonts w:ascii="Arial Narrow" w:hAnsi="Arial Narrow"/>
          <w:sz w:val="21"/>
          <w:szCs w:val="21"/>
        </w:rPr>
        <w:t>-201</w:t>
      </w:r>
      <w:r w:rsidR="0009766D" w:rsidRPr="0009766D">
        <w:rPr>
          <w:rFonts w:ascii="Arial Narrow" w:hAnsi="Arial Narrow"/>
          <w:sz w:val="21"/>
          <w:szCs w:val="21"/>
        </w:rPr>
        <w:t>7</w:t>
      </w:r>
      <w:r w:rsidRPr="0009766D">
        <w:rPr>
          <w:rFonts w:ascii="Arial Narrow" w:hAnsi="Arial Narrow"/>
          <w:sz w:val="21"/>
          <w:szCs w:val="21"/>
        </w:rPr>
        <w:t>-</w:t>
      </w:r>
      <w:r w:rsidR="0009766D" w:rsidRPr="0009766D">
        <w:rPr>
          <w:rFonts w:ascii="Arial Narrow" w:hAnsi="Arial Narrow"/>
          <w:sz w:val="21"/>
          <w:szCs w:val="21"/>
        </w:rPr>
        <w:t>CF</w:t>
      </w:r>
      <w:r w:rsidRPr="0009766D">
        <w:rPr>
          <w:rFonts w:ascii="Arial Narrow" w:hAnsi="Arial Narrow"/>
          <w:sz w:val="21"/>
          <w:szCs w:val="21"/>
        </w:rPr>
        <w:t xml:space="preserve">/FCS del </w:t>
      </w:r>
      <w:r w:rsidR="0009766D" w:rsidRPr="0009766D">
        <w:rPr>
          <w:rFonts w:ascii="Arial Narrow" w:hAnsi="Arial Narrow"/>
          <w:sz w:val="21"/>
          <w:szCs w:val="21"/>
        </w:rPr>
        <w:t>28</w:t>
      </w:r>
      <w:r w:rsidRPr="0009766D">
        <w:rPr>
          <w:rFonts w:ascii="Arial Narrow" w:hAnsi="Arial Narrow"/>
          <w:sz w:val="21"/>
          <w:szCs w:val="21"/>
        </w:rPr>
        <w:t xml:space="preserve"> de </w:t>
      </w:r>
      <w:r w:rsidR="0009766D" w:rsidRPr="0009766D">
        <w:rPr>
          <w:rFonts w:ascii="Arial Narrow" w:hAnsi="Arial Narrow"/>
          <w:sz w:val="21"/>
          <w:szCs w:val="21"/>
        </w:rPr>
        <w:t>febrero</w:t>
      </w:r>
      <w:r w:rsidR="000F036E" w:rsidRPr="0009766D">
        <w:rPr>
          <w:rFonts w:ascii="Arial Narrow" w:hAnsi="Arial Narrow"/>
          <w:sz w:val="21"/>
          <w:szCs w:val="21"/>
        </w:rPr>
        <w:t xml:space="preserve"> </w:t>
      </w:r>
      <w:r w:rsidRPr="0009766D">
        <w:rPr>
          <w:rFonts w:ascii="Arial Narrow" w:hAnsi="Arial Narrow"/>
          <w:sz w:val="21"/>
          <w:szCs w:val="21"/>
        </w:rPr>
        <w:t>201</w:t>
      </w:r>
      <w:r w:rsidR="0009766D" w:rsidRPr="0009766D">
        <w:rPr>
          <w:rFonts w:ascii="Arial Narrow" w:hAnsi="Arial Narrow"/>
          <w:sz w:val="21"/>
          <w:szCs w:val="21"/>
        </w:rPr>
        <w:t>7</w:t>
      </w:r>
      <w:r w:rsidRPr="0009766D">
        <w:rPr>
          <w:rFonts w:ascii="Arial Narrow" w:hAnsi="Arial Narrow"/>
          <w:sz w:val="21"/>
          <w:szCs w:val="21"/>
        </w:rPr>
        <w:t xml:space="preserve">, se </w:t>
      </w:r>
      <w:r w:rsidR="000454F7" w:rsidRPr="0009766D">
        <w:rPr>
          <w:rFonts w:ascii="Arial Narrow" w:hAnsi="Arial Narrow"/>
          <w:sz w:val="21"/>
          <w:szCs w:val="21"/>
        </w:rPr>
        <w:t xml:space="preserve">designó a la </w:t>
      </w:r>
      <w:r w:rsidR="009E5352" w:rsidRPr="0009766D">
        <w:rPr>
          <w:rFonts w:ascii="Arial Narrow" w:hAnsi="Arial Narrow"/>
          <w:sz w:val="21"/>
          <w:szCs w:val="21"/>
        </w:rPr>
        <w:t>Jefa de la Oficina de Tutoría y de Desarrollo del Estudiante de la Facultad de Ciencias de la Salud</w:t>
      </w:r>
      <w:r w:rsidRPr="0009766D">
        <w:rPr>
          <w:rFonts w:ascii="Arial Narrow" w:hAnsi="Arial Narrow"/>
          <w:sz w:val="21"/>
          <w:szCs w:val="21"/>
        </w:rPr>
        <w:t xml:space="preserve">; </w:t>
      </w:r>
    </w:p>
    <w:p w:rsidR="00B2175B" w:rsidRPr="0009766D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8F4CFD" w:rsidRPr="0009766D" w:rsidRDefault="008F4CFD" w:rsidP="008F4CFD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1"/>
          <w:szCs w:val="21"/>
        </w:rPr>
      </w:pPr>
      <w:r w:rsidRPr="0009766D">
        <w:rPr>
          <w:rFonts w:ascii="Arial Narrow" w:hAnsi="Arial Narrow"/>
          <w:color w:val="000000"/>
          <w:sz w:val="21"/>
          <w:szCs w:val="21"/>
        </w:rPr>
        <w:t xml:space="preserve">Que, estando a lo acordado por Consejo de Facultad de la Facultad de Ciencias de la Salud en su Sesión Ordinaria del </w:t>
      </w:r>
      <w:r w:rsidRPr="0009766D">
        <w:rPr>
          <w:rFonts w:ascii="Arial Narrow" w:hAnsi="Arial Narrow"/>
          <w:sz w:val="21"/>
          <w:szCs w:val="21"/>
          <w:lang w:val="es-MX"/>
        </w:rPr>
        <w:t xml:space="preserve">28 de junio </w:t>
      </w:r>
      <w:r w:rsidRPr="0009766D">
        <w:rPr>
          <w:rFonts w:ascii="Arial Narrow" w:hAnsi="Arial Narrow"/>
          <w:sz w:val="21"/>
          <w:szCs w:val="21"/>
        </w:rPr>
        <w:t xml:space="preserve">del </w:t>
      </w:r>
      <w:r w:rsidRPr="0009766D">
        <w:rPr>
          <w:rFonts w:ascii="Arial Narrow" w:hAnsi="Arial Narrow"/>
          <w:sz w:val="21"/>
          <w:szCs w:val="21"/>
          <w:lang w:val="es-MX"/>
        </w:rPr>
        <w:t>2017</w:t>
      </w:r>
      <w:r w:rsidRPr="0009766D">
        <w:rPr>
          <w:rFonts w:ascii="Arial Narrow" w:hAnsi="Arial Narrow"/>
          <w:b/>
          <w:color w:val="000000"/>
          <w:sz w:val="21"/>
          <w:szCs w:val="21"/>
        </w:rPr>
        <w:t xml:space="preserve">; </w:t>
      </w:r>
      <w:r w:rsidRPr="0009766D">
        <w:rPr>
          <w:rFonts w:ascii="Arial Narrow" w:hAnsi="Arial Narrow"/>
          <w:color w:val="000000"/>
          <w:sz w:val="21"/>
          <w:szCs w:val="21"/>
        </w:rPr>
        <w:t>y en uso de las atribuciones que le confiere el Art. 180º inciso 180.23 del Estatuto de la Universidad Nacional del Callao;</w:t>
      </w:r>
    </w:p>
    <w:p w:rsidR="00B2175B" w:rsidRPr="0009766D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09766D">
        <w:rPr>
          <w:rFonts w:ascii="Arial Narrow" w:hAnsi="Arial Narrow"/>
          <w:b/>
          <w:sz w:val="21"/>
          <w:szCs w:val="21"/>
        </w:rPr>
        <w:t xml:space="preserve">RESUELVE: </w:t>
      </w:r>
    </w:p>
    <w:p w:rsidR="0009766D" w:rsidRPr="0009766D" w:rsidRDefault="0009766D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09766D" w:rsidRPr="0009766D" w:rsidRDefault="007D76F0" w:rsidP="0009766D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 xml:space="preserve">1º </w:t>
      </w:r>
      <w:r w:rsidRPr="0009766D">
        <w:rPr>
          <w:rFonts w:ascii="Arial Narrow" w:hAnsi="Arial Narrow"/>
          <w:sz w:val="21"/>
          <w:szCs w:val="21"/>
        </w:rPr>
        <w:tab/>
      </w:r>
      <w:r w:rsidRPr="0009766D">
        <w:rPr>
          <w:rFonts w:ascii="Arial Narrow" w:hAnsi="Arial Narrow"/>
          <w:b/>
          <w:sz w:val="21"/>
          <w:szCs w:val="21"/>
        </w:rPr>
        <w:t>Designar</w:t>
      </w:r>
      <w:r w:rsidRPr="0009766D">
        <w:rPr>
          <w:rFonts w:ascii="Arial Narrow" w:hAnsi="Arial Narrow"/>
          <w:sz w:val="21"/>
          <w:szCs w:val="21"/>
        </w:rPr>
        <w:t xml:space="preserve"> al profesor </w:t>
      </w:r>
      <w:r w:rsidR="0009766D" w:rsidRPr="0009766D">
        <w:rPr>
          <w:rFonts w:ascii="Arial Narrow" w:hAnsi="Arial Narrow"/>
          <w:b/>
          <w:sz w:val="21"/>
          <w:szCs w:val="21"/>
        </w:rPr>
        <w:t>Dr. LUCIO ARNULFO FERRER PEÑARANDA</w:t>
      </w:r>
      <w:r w:rsidRPr="0009766D">
        <w:rPr>
          <w:rFonts w:ascii="Arial Narrow" w:hAnsi="Arial Narrow"/>
          <w:sz w:val="21"/>
          <w:szCs w:val="21"/>
        </w:rPr>
        <w:t>, como Jef</w:t>
      </w:r>
      <w:r w:rsidR="0009766D">
        <w:rPr>
          <w:rFonts w:ascii="Arial Narrow" w:hAnsi="Arial Narrow"/>
          <w:sz w:val="21"/>
          <w:szCs w:val="21"/>
        </w:rPr>
        <w:t>e</w:t>
      </w:r>
      <w:r w:rsidRPr="0009766D">
        <w:rPr>
          <w:rFonts w:ascii="Arial Narrow" w:hAnsi="Arial Narrow"/>
          <w:sz w:val="21"/>
          <w:szCs w:val="21"/>
        </w:rPr>
        <w:t xml:space="preserve"> de la Oficina de Tutoría y de Desarrollo del Estudiante de la Facultad de Ciencias de la Salud, </w:t>
      </w:r>
      <w:r w:rsidR="0009766D" w:rsidRPr="0009766D">
        <w:rPr>
          <w:rFonts w:ascii="Arial Narrow" w:hAnsi="Arial Narrow"/>
          <w:sz w:val="21"/>
          <w:szCs w:val="21"/>
        </w:rPr>
        <w:t>a partir del 28 de junio del 2017 por el periodo de ley.</w:t>
      </w:r>
    </w:p>
    <w:p w:rsidR="007D76F0" w:rsidRPr="0009766D" w:rsidRDefault="007D76F0" w:rsidP="007D76F0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2º</w:t>
      </w:r>
      <w:r w:rsidRPr="0009766D">
        <w:rPr>
          <w:rFonts w:ascii="Arial Narrow" w:hAnsi="Arial Narrow"/>
          <w:sz w:val="21"/>
          <w:szCs w:val="21"/>
        </w:rPr>
        <w:tab/>
        <w:t xml:space="preserve">Agradecer a la profesora </w:t>
      </w:r>
      <w:r w:rsidR="0009766D" w:rsidRPr="0009766D">
        <w:rPr>
          <w:rFonts w:ascii="Arial Narrow" w:hAnsi="Arial Narrow"/>
          <w:b/>
          <w:sz w:val="21"/>
          <w:szCs w:val="21"/>
        </w:rPr>
        <w:t>DRA. MERCEDES LULILEA FERRER MEJÍA</w:t>
      </w:r>
      <w:r w:rsidRPr="0009766D">
        <w:rPr>
          <w:rFonts w:ascii="Arial Narrow" w:hAnsi="Arial Narrow"/>
          <w:sz w:val="21"/>
          <w:szCs w:val="21"/>
        </w:rPr>
        <w:t>, quien ejerció el cargo de Jefa de la Oficina de Tutoría y de Desarrollo del Estudiante de la Facultad de Ciencias de la Salud.</w:t>
      </w:r>
    </w:p>
    <w:p w:rsidR="00B21D04" w:rsidRPr="0009766D" w:rsidRDefault="008638F6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3</w:t>
      </w:r>
      <w:r w:rsidR="00B2175B" w:rsidRPr="0009766D">
        <w:rPr>
          <w:rFonts w:ascii="Arial Narrow" w:hAnsi="Arial Narrow"/>
          <w:sz w:val="21"/>
          <w:szCs w:val="21"/>
        </w:rPr>
        <w:t>°</w:t>
      </w:r>
      <w:r w:rsidR="00B2175B" w:rsidRPr="0009766D">
        <w:rPr>
          <w:rFonts w:ascii="Arial Narrow" w:hAnsi="Arial Narrow"/>
          <w:sz w:val="21"/>
          <w:szCs w:val="21"/>
        </w:rPr>
        <w:tab/>
      </w:r>
      <w:r w:rsidR="00B21D04" w:rsidRPr="0009766D">
        <w:rPr>
          <w:rFonts w:ascii="Arial Narrow" w:hAnsi="Arial Narrow"/>
          <w:sz w:val="21"/>
          <w:szCs w:val="21"/>
        </w:rPr>
        <w:t>Transcribir la presente Resolución a las unidades académicas de la Facultad de Ciencias de la Salud e interesadas para conocimiento y fines pertinentes.</w:t>
      </w:r>
    </w:p>
    <w:p w:rsidR="00B21D04" w:rsidRPr="0009766D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09766D">
        <w:rPr>
          <w:sz w:val="21"/>
          <w:szCs w:val="21"/>
        </w:rPr>
        <w:t xml:space="preserve"> </w:t>
      </w: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Regístrese, comuníquese y cúmplase.</w:t>
      </w: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(FDO.): Dra. MERCEDES LULILEA FERRER MEJÍA.- Secretaria Académica.- Sello</w:t>
      </w:r>
      <w:bookmarkStart w:id="0" w:name="_GoBack"/>
      <w:bookmarkEnd w:id="0"/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  <w:r w:rsidRPr="0009766D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</w:p>
    <w:p w:rsidR="008F4CFD" w:rsidRPr="0009766D" w:rsidRDefault="008F4CFD" w:rsidP="008F4CFD">
      <w:pPr>
        <w:jc w:val="both"/>
        <w:rPr>
          <w:rFonts w:ascii="Arial Narrow" w:hAnsi="Arial Narrow"/>
          <w:sz w:val="21"/>
          <w:szCs w:val="21"/>
        </w:rPr>
      </w:pPr>
    </w:p>
    <w:p w:rsidR="008F4CFD" w:rsidRPr="007D671A" w:rsidRDefault="008F4CFD" w:rsidP="008F4CFD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84E91" w:rsidRPr="00B21D04" w:rsidRDefault="008F4CFD" w:rsidP="008F4CFD">
      <w:pPr>
        <w:jc w:val="both"/>
        <w:rPr>
          <w:rFonts w:ascii="Arial Narrow" w:hAnsi="Arial Narrow" w:cs="Arial"/>
          <w:sz w:val="18"/>
          <w:szCs w:val="18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584E91" w:rsidRPr="00B21D04" w:rsidSect="004B75A4">
      <w:headerReference w:type="default" r:id="rId8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C6" w:rsidRDefault="00B74CC6" w:rsidP="00B2175B">
      <w:r>
        <w:separator/>
      </w:r>
    </w:p>
  </w:endnote>
  <w:endnote w:type="continuationSeparator" w:id="0">
    <w:p w:rsidR="00B74CC6" w:rsidRDefault="00B74CC6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C6" w:rsidRDefault="00B74CC6" w:rsidP="00B2175B">
      <w:r>
        <w:separator/>
      </w:r>
    </w:p>
  </w:footnote>
  <w:footnote w:type="continuationSeparator" w:id="0">
    <w:p w:rsidR="00B74CC6" w:rsidRDefault="00B74CC6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8F4CFD">
      <w:rPr>
        <w:rFonts w:ascii="Arial Black" w:hAnsi="Arial Black" w:cs="Arial"/>
        <w:b/>
        <w:sz w:val="16"/>
        <w:szCs w:val="16"/>
      </w:rPr>
      <w:t xml:space="preserve">ACADÉMICA 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37BF"/>
    <w:multiLevelType w:val="hybridMultilevel"/>
    <w:tmpl w:val="A6D60F9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454F7"/>
    <w:rsid w:val="0009766D"/>
    <w:rsid w:val="000A0375"/>
    <w:rsid w:val="000F036E"/>
    <w:rsid w:val="000F16A5"/>
    <w:rsid w:val="001143AD"/>
    <w:rsid w:val="001524B5"/>
    <w:rsid w:val="001B61E8"/>
    <w:rsid w:val="001C7829"/>
    <w:rsid w:val="00250ED1"/>
    <w:rsid w:val="002B7F2D"/>
    <w:rsid w:val="002D2DC2"/>
    <w:rsid w:val="00355833"/>
    <w:rsid w:val="003A5094"/>
    <w:rsid w:val="00415ADC"/>
    <w:rsid w:val="00462064"/>
    <w:rsid w:val="00470943"/>
    <w:rsid w:val="00474E46"/>
    <w:rsid w:val="004B75A4"/>
    <w:rsid w:val="005069DE"/>
    <w:rsid w:val="00584E91"/>
    <w:rsid w:val="005857BD"/>
    <w:rsid w:val="005A527A"/>
    <w:rsid w:val="005D7304"/>
    <w:rsid w:val="00610185"/>
    <w:rsid w:val="0061046A"/>
    <w:rsid w:val="00664790"/>
    <w:rsid w:val="006D7078"/>
    <w:rsid w:val="007D2824"/>
    <w:rsid w:val="007D76F0"/>
    <w:rsid w:val="008638F6"/>
    <w:rsid w:val="008F4CFD"/>
    <w:rsid w:val="009E5352"/>
    <w:rsid w:val="00AA3FCF"/>
    <w:rsid w:val="00B2175B"/>
    <w:rsid w:val="00B21D04"/>
    <w:rsid w:val="00B363C5"/>
    <w:rsid w:val="00B74CC6"/>
    <w:rsid w:val="00B856F2"/>
    <w:rsid w:val="00BC5952"/>
    <w:rsid w:val="00C156A7"/>
    <w:rsid w:val="00C51000"/>
    <w:rsid w:val="00C56B92"/>
    <w:rsid w:val="00C910FE"/>
    <w:rsid w:val="00CC1357"/>
    <w:rsid w:val="00DF0FDD"/>
    <w:rsid w:val="00EA32DD"/>
    <w:rsid w:val="00EB52D0"/>
    <w:rsid w:val="00F03FF2"/>
    <w:rsid w:val="00F20776"/>
    <w:rsid w:val="00F66258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8BDA-A837-4A87-9D4D-9469F697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2017-02-28T19:25:00Z</cp:lastPrinted>
  <dcterms:created xsi:type="dcterms:W3CDTF">2017-06-30T20:25:00Z</dcterms:created>
  <dcterms:modified xsi:type="dcterms:W3CDTF">2017-06-30T20:25:00Z</dcterms:modified>
</cp:coreProperties>
</file>