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CC" w:rsidRPr="00B941CC" w:rsidRDefault="00B941CC" w:rsidP="00B941C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t xml:space="preserve">Callao, 28 de junio </w:t>
      </w:r>
      <w:r w:rsidRPr="00B941CC">
        <w:rPr>
          <w:rFonts w:ascii="Arial Narrow" w:hAnsi="Arial Narrow"/>
        </w:rPr>
        <w:t xml:space="preserve">del </w:t>
      </w:r>
      <w:r w:rsidRPr="00B941CC">
        <w:rPr>
          <w:rFonts w:ascii="Arial Narrow" w:hAnsi="Arial Narrow"/>
          <w:lang w:val="es-MX"/>
        </w:rPr>
        <w:t>2017.</w:t>
      </w: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t>Señor:</w:t>
      </w:r>
    </w:p>
    <w:p w:rsidR="00B941CC" w:rsidRPr="00B941CC" w:rsidRDefault="00B941CC" w:rsidP="00B941C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941CC" w:rsidRPr="00B941CC" w:rsidRDefault="00B941CC" w:rsidP="00B941C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t>Presente.-</w:t>
      </w:r>
      <w:r w:rsidRPr="00B941CC">
        <w:rPr>
          <w:rFonts w:ascii="Arial Narrow" w:hAnsi="Arial Narrow"/>
          <w:lang w:val="es-MX"/>
        </w:rPr>
        <w:tab/>
      </w:r>
    </w:p>
    <w:p w:rsidR="00B941CC" w:rsidRPr="00B941CC" w:rsidRDefault="00B941CC" w:rsidP="00B941CC">
      <w:pPr>
        <w:ind w:left="708"/>
        <w:jc w:val="both"/>
        <w:rPr>
          <w:rFonts w:ascii="Arial Narrow" w:hAnsi="Arial Narrow"/>
          <w:lang w:val="es-MX"/>
        </w:rPr>
      </w:pP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t xml:space="preserve">Con fecha 28 de junio </w:t>
      </w:r>
      <w:r w:rsidRPr="00B941CC">
        <w:rPr>
          <w:rFonts w:ascii="Arial Narrow" w:hAnsi="Arial Narrow"/>
        </w:rPr>
        <w:t xml:space="preserve">del </w:t>
      </w:r>
      <w:r w:rsidRPr="00B941CC">
        <w:rPr>
          <w:rFonts w:ascii="Arial Narrow" w:hAnsi="Arial Narrow"/>
          <w:lang w:val="es-MX"/>
        </w:rPr>
        <w:t>2017 se ha expedido la siguiente Resolución:</w:t>
      </w: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B941C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B941CC">
        <w:rPr>
          <w:rFonts w:ascii="Arial Narrow" w:hAnsi="Arial Narrow"/>
          <w:b/>
          <w:u w:val="single"/>
          <w:lang w:val="es-MX"/>
        </w:rPr>
        <w:t xml:space="preserve">Nº </w:t>
      </w:r>
      <w:r w:rsidR="00081F59">
        <w:rPr>
          <w:rFonts w:ascii="Arial Narrow" w:hAnsi="Arial Narrow"/>
          <w:b/>
          <w:u w:val="single"/>
          <w:lang w:val="es-MX"/>
        </w:rPr>
        <w:t>769</w:t>
      </w:r>
      <w:r w:rsidRPr="00B941CC">
        <w:rPr>
          <w:rFonts w:ascii="Arial Narrow" w:hAnsi="Arial Narrow"/>
          <w:b/>
          <w:u w:val="single"/>
          <w:lang w:val="es-MX"/>
        </w:rPr>
        <w:t>-2017-CF/FCS</w:t>
      </w:r>
      <w:r w:rsidRPr="00B941CC">
        <w:rPr>
          <w:rFonts w:ascii="Arial Narrow" w:hAnsi="Arial Narrow"/>
          <w:b/>
          <w:lang w:val="es-MX"/>
        </w:rPr>
        <w:t xml:space="preserve">.- Callao, junio 28 del 2017.- EL </w:t>
      </w:r>
      <w:r w:rsidRPr="00B941CC">
        <w:rPr>
          <w:rFonts w:ascii="Arial Narrow" w:hAnsi="Arial Narrow"/>
          <w:b/>
          <w:caps/>
          <w:lang w:val="es-MX"/>
        </w:rPr>
        <w:t>consejo de facultad</w:t>
      </w:r>
      <w:r w:rsidRPr="00B941C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866CC3" w:rsidRPr="00B941CC" w:rsidRDefault="00866CC3" w:rsidP="00866CC3">
      <w:pPr>
        <w:jc w:val="both"/>
        <w:rPr>
          <w:rFonts w:ascii="Arial Narrow" w:hAnsi="Arial Narrow"/>
          <w:b/>
          <w:color w:val="000000" w:themeColor="text1"/>
          <w:lang w:val="es-MX"/>
        </w:rPr>
      </w:pPr>
    </w:p>
    <w:p w:rsidR="001A123F" w:rsidRPr="006E3E2C" w:rsidRDefault="00866CC3" w:rsidP="001A123F">
      <w:pPr>
        <w:jc w:val="both"/>
        <w:rPr>
          <w:rFonts w:ascii="Arial Narrow" w:hAnsi="Arial Narrow"/>
          <w:color w:val="000000" w:themeColor="text1"/>
        </w:rPr>
      </w:pPr>
      <w:r w:rsidRPr="00711672">
        <w:rPr>
          <w:rFonts w:ascii="Arial Narrow" w:hAnsi="Arial Narrow"/>
        </w:rPr>
        <w:t>Visto el Oficio Nº 0</w:t>
      </w:r>
      <w:r w:rsidR="00081F59" w:rsidRPr="00711672">
        <w:rPr>
          <w:rFonts w:ascii="Arial Narrow" w:hAnsi="Arial Narrow"/>
        </w:rPr>
        <w:t>56</w:t>
      </w:r>
      <w:r w:rsidRPr="00711672">
        <w:rPr>
          <w:rFonts w:ascii="Arial Narrow" w:hAnsi="Arial Narrow"/>
        </w:rPr>
        <w:t xml:space="preserve">-2017/DEPEF mediante el cual la </w:t>
      </w:r>
      <w:r w:rsidRPr="00711672">
        <w:rPr>
          <w:rFonts w:ascii="Arial Narrow" w:hAnsi="Arial Narrow"/>
          <w:b/>
        </w:rPr>
        <w:t>Dra. Lindomira Castro Llaja</w:t>
      </w:r>
      <w:r w:rsidRPr="00711672">
        <w:rPr>
          <w:rFonts w:ascii="Arial Narrow" w:hAnsi="Arial Narrow"/>
        </w:rPr>
        <w:t xml:space="preserve">, Directora de </w:t>
      </w:r>
      <w:r w:rsidRPr="00EC7A17">
        <w:rPr>
          <w:rFonts w:ascii="Arial Narrow" w:hAnsi="Arial Narrow"/>
        </w:rPr>
        <w:t>la Escuela Profesional de Educación Física</w:t>
      </w:r>
      <w:r w:rsidRPr="00EC7A17">
        <w:rPr>
          <w:rFonts w:ascii="Arial Narrow" w:hAnsi="Arial Narrow"/>
          <w:color w:val="000000" w:themeColor="text1"/>
        </w:rPr>
        <w:t xml:space="preserve">, remite </w:t>
      </w:r>
      <w:r w:rsidR="001A123F" w:rsidRPr="001A123F">
        <w:rPr>
          <w:rFonts w:ascii="Arial Narrow" w:hAnsi="Arial Narrow"/>
          <w:color w:val="000000" w:themeColor="text1"/>
        </w:rPr>
        <w:t>los Planes de Trabajo Individual de los Docentes de la Escuela Profesional de Educación Física correspondiente</w:t>
      </w:r>
      <w:r w:rsidR="001A123F" w:rsidRPr="006E3E2C">
        <w:rPr>
          <w:rFonts w:ascii="Arial Narrow" w:hAnsi="Arial Narrow"/>
          <w:color w:val="000000" w:themeColor="text1"/>
        </w:rPr>
        <w:t xml:space="preserve"> al Semestre Académico 201</w:t>
      </w:r>
      <w:r w:rsidR="00290964">
        <w:rPr>
          <w:rFonts w:ascii="Arial Narrow" w:hAnsi="Arial Narrow"/>
          <w:color w:val="000000" w:themeColor="text1"/>
        </w:rPr>
        <w:t>7</w:t>
      </w:r>
      <w:r w:rsidR="001A123F" w:rsidRPr="006E3E2C">
        <w:rPr>
          <w:rFonts w:ascii="Arial Narrow" w:hAnsi="Arial Narrow"/>
          <w:color w:val="000000" w:themeColor="text1"/>
        </w:rPr>
        <w:t>-</w:t>
      </w:r>
      <w:r w:rsidR="00AB5E85">
        <w:rPr>
          <w:rFonts w:ascii="Arial Narrow" w:hAnsi="Arial Narrow"/>
          <w:color w:val="000000" w:themeColor="text1"/>
        </w:rPr>
        <w:t>B</w:t>
      </w:r>
      <w:r w:rsidR="001A123F" w:rsidRPr="006E3E2C">
        <w:rPr>
          <w:rFonts w:ascii="Arial Narrow" w:hAnsi="Arial Narrow"/>
          <w:color w:val="000000" w:themeColor="text1"/>
        </w:rPr>
        <w:t>.</w:t>
      </w: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CONSIDERANDO:</w:t>
      </w:r>
    </w:p>
    <w:p w:rsidR="001A123F" w:rsidRPr="006E3E2C" w:rsidRDefault="001A123F" w:rsidP="001A123F">
      <w:pPr>
        <w:jc w:val="both"/>
        <w:rPr>
          <w:rFonts w:ascii="Arial Narrow" w:hAnsi="Arial Narrow"/>
        </w:rPr>
      </w:pPr>
    </w:p>
    <w:p w:rsidR="001A123F" w:rsidRPr="006E3E2C" w:rsidRDefault="001A123F" w:rsidP="001A123F">
      <w:pPr>
        <w:jc w:val="both"/>
        <w:rPr>
          <w:rFonts w:ascii="Arial Narrow" w:hAnsi="Arial Narrow"/>
        </w:rPr>
      </w:pPr>
      <w:r w:rsidRPr="006E3E2C">
        <w:rPr>
          <w:rFonts w:ascii="Arial Narrow" w:hAnsi="Arial Narrow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  <w:bookmarkStart w:id="0" w:name="_GoBack"/>
      <w:bookmarkEnd w:id="0"/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Que, dentro de las atribuciones del Director del Departamento Académico es “</w:t>
      </w:r>
      <w:r>
        <w:rPr>
          <w:rFonts w:ascii="Arial Narrow" w:hAnsi="Arial Narrow"/>
          <w:color w:val="000000" w:themeColor="text1"/>
        </w:rPr>
        <w:t>Distribuir la Carga Lectiva y No Lectiva, así como aprobar los Planes de Trabajo Individual de los docentes, en primera instancia, según directivas vigentes para ser ratificados en Consejo de Facultad”</w:t>
      </w:r>
      <w:r w:rsidRPr="006E3E2C">
        <w:rPr>
          <w:rFonts w:ascii="Arial Narrow" w:hAnsi="Arial Narrow"/>
          <w:color w:val="000000" w:themeColor="text1"/>
        </w:rPr>
        <w:t xml:space="preserve"> de acuerdo al </w:t>
      </w:r>
      <w:r w:rsidRPr="006E3E2C">
        <w:rPr>
          <w:rFonts w:ascii="Arial Narrow" w:hAnsi="Arial Narrow"/>
        </w:rPr>
        <w:t>Art. 73° inciso 73.</w:t>
      </w:r>
      <w:r>
        <w:rPr>
          <w:rFonts w:ascii="Arial Narrow" w:hAnsi="Arial Narrow"/>
        </w:rPr>
        <w:t>6</w:t>
      </w:r>
      <w:r w:rsidRPr="006E3E2C">
        <w:rPr>
          <w:rFonts w:ascii="Arial Narrow" w:hAnsi="Arial Narrow"/>
        </w:rPr>
        <w:t xml:space="preserve"> del Estatuto de la Universidad Nacional del Callao. </w:t>
      </w:r>
      <w:r w:rsidRPr="006E3E2C">
        <w:rPr>
          <w:rFonts w:ascii="Arial Narrow" w:hAnsi="Arial Narrow"/>
          <w:color w:val="000000" w:themeColor="text1"/>
        </w:rPr>
        <w:t xml:space="preserve"> 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Estando a lo acordado por el Consejo de Facultad de la Facultad de Ciencias de la Salud, en su Sesión </w:t>
      </w:r>
      <w:r w:rsidR="00290964" w:rsidRPr="006E3E2C">
        <w:rPr>
          <w:rFonts w:ascii="Arial Narrow" w:hAnsi="Arial Narrow"/>
          <w:color w:val="000000" w:themeColor="text1"/>
        </w:rPr>
        <w:t xml:space="preserve">Ordinaria del </w:t>
      </w:r>
      <w:r w:rsidR="00B941CC">
        <w:rPr>
          <w:rFonts w:ascii="Arial Narrow" w:hAnsi="Arial Narrow"/>
          <w:lang w:val="es-MX"/>
        </w:rPr>
        <w:t>28</w:t>
      </w:r>
      <w:r w:rsidR="00AB5E85" w:rsidRPr="00AB5E85">
        <w:rPr>
          <w:rFonts w:ascii="Arial Narrow" w:hAnsi="Arial Narrow"/>
          <w:lang w:val="es-MX"/>
        </w:rPr>
        <w:t xml:space="preserve"> de junio </w:t>
      </w:r>
      <w:r w:rsidR="00AB5E85" w:rsidRPr="00AB5E85">
        <w:rPr>
          <w:rFonts w:ascii="Arial Narrow" w:hAnsi="Arial Narrow"/>
        </w:rPr>
        <w:t xml:space="preserve">del </w:t>
      </w:r>
      <w:r w:rsidR="00AB5E85" w:rsidRPr="00AB5E85">
        <w:rPr>
          <w:rFonts w:ascii="Arial Narrow" w:hAnsi="Arial Narrow"/>
          <w:lang w:val="es-MX"/>
        </w:rPr>
        <w:t>2017</w:t>
      </w:r>
      <w:r w:rsidRPr="006E3E2C">
        <w:rPr>
          <w:rFonts w:ascii="Arial Narrow" w:hAnsi="Arial Narrow"/>
          <w:color w:val="000000" w:themeColor="text1"/>
        </w:rPr>
        <w:t>,</w:t>
      </w:r>
      <w:r w:rsidR="00290964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y en uso de las atribuciones que le confiere el Art. 180º  inc. “180.4” del Estatuto de la Universidad Nacional del Callao.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RESUELVE:</w:t>
      </w:r>
    </w:p>
    <w:p w:rsidR="001A123F" w:rsidRPr="00C05251" w:rsidRDefault="001A123F" w:rsidP="001A123F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1°</w:t>
      </w:r>
      <w:r w:rsidRPr="006E3E2C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>Ratificar</w:t>
      </w:r>
      <w:r w:rsidRPr="00062982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 xml:space="preserve">los </w:t>
      </w:r>
      <w:r w:rsidRPr="00677FAC">
        <w:rPr>
          <w:rFonts w:ascii="Arial Narrow" w:hAnsi="Arial Narrow"/>
          <w:b/>
          <w:color w:val="000000" w:themeColor="text1"/>
        </w:rPr>
        <w:t>Planes de Trabajo Individual</w:t>
      </w:r>
      <w:r>
        <w:rPr>
          <w:rFonts w:ascii="Arial Narrow" w:hAnsi="Arial Narrow"/>
          <w:color w:val="000000" w:themeColor="text1"/>
        </w:rPr>
        <w:t xml:space="preserve"> </w:t>
      </w:r>
      <w:r w:rsidRPr="00081F59">
        <w:rPr>
          <w:rFonts w:ascii="Arial Narrow" w:hAnsi="Arial Narrow"/>
        </w:rPr>
        <w:t xml:space="preserve">de </w:t>
      </w:r>
      <w:r w:rsidRPr="00081F59">
        <w:rPr>
          <w:rFonts w:ascii="Arial Narrow" w:hAnsi="Arial Narrow"/>
          <w:b/>
        </w:rPr>
        <w:t>1</w:t>
      </w:r>
      <w:r w:rsidR="00081F59" w:rsidRPr="00081F59">
        <w:rPr>
          <w:rFonts w:ascii="Arial Narrow" w:hAnsi="Arial Narrow"/>
          <w:b/>
        </w:rPr>
        <w:t>4</w:t>
      </w:r>
      <w:r w:rsidRPr="00081F59">
        <w:rPr>
          <w:rFonts w:ascii="Arial Narrow" w:hAnsi="Arial Narrow"/>
        </w:rPr>
        <w:t xml:space="preserve"> Docentes </w:t>
      </w:r>
      <w:r w:rsidRPr="006E3E2C">
        <w:rPr>
          <w:rFonts w:ascii="Arial Narrow" w:hAnsi="Arial Narrow"/>
          <w:color w:val="000000" w:themeColor="text1"/>
        </w:rPr>
        <w:t xml:space="preserve">de la Escuela Profesional de </w:t>
      </w:r>
      <w:r>
        <w:rPr>
          <w:rFonts w:ascii="Arial Narrow" w:hAnsi="Arial Narrow"/>
          <w:color w:val="000000" w:themeColor="text1"/>
        </w:rPr>
        <w:t>Educación Física</w:t>
      </w:r>
      <w:r w:rsidRPr="006E3E2C">
        <w:rPr>
          <w:rFonts w:ascii="Arial Narrow" w:hAnsi="Arial Narrow"/>
          <w:color w:val="000000" w:themeColor="text1"/>
        </w:rPr>
        <w:t xml:space="preserve"> de la </w:t>
      </w:r>
      <w:r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 xml:space="preserve">Facultad Ciencias de la Salud, correspondiente al Semestre Académico </w:t>
      </w:r>
      <w:r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201</w:t>
      </w:r>
      <w:r w:rsidR="00290964">
        <w:rPr>
          <w:rFonts w:ascii="Arial Narrow" w:hAnsi="Arial Narrow"/>
          <w:color w:val="000000" w:themeColor="text1"/>
        </w:rPr>
        <w:t>7</w:t>
      </w:r>
      <w:r w:rsidRPr="006E3E2C">
        <w:rPr>
          <w:rFonts w:ascii="Arial Narrow" w:hAnsi="Arial Narrow"/>
          <w:color w:val="000000" w:themeColor="text1"/>
        </w:rPr>
        <w:t>-</w:t>
      </w:r>
      <w:r w:rsidR="00AB5E85">
        <w:rPr>
          <w:rFonts w:ascii="Arial Narrow" w:hAnsi="Arial Narrow"/>
          <w:color w:val="000000" w:themeColor="text1"/>
        </w:rPr>
        <w:t>B</w:t>
      </w:r>
      <w:r>
        <w:rPr>
          <w:rFonts w:ascii="Arial Narrow" w:hAnsi="Arial Narrow"/>
          <w:color w:val="000000" w:themeColor="text1"/>
        </w:rPr>
        <w:t>.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1A123F" w:rsidRPr="006E3E2C" w:rsidRDefault="001A123F" w:rsidP="001A123F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2º</w:t>
      </w:r>
      <w:r w:rsidRPr="006E3E2C">
        <w:rPr>
          <w:rFonts w:ascii="Arial Narrow" w:hAnsi="Arial Narrow"/>
          <w:color w:val="000000" w:themeColor="text1"/>
        </w:rPr>
        <w:tab/>
        <w:t>Transcribir la presente Resolución a la Dirección de</w:t>
      </w:r>
      <w:r>
        <w:rPr>
          <w:rFonts w:ascii="Arial Narrow" w:hAnsi="Arial Narrow"/>
          <w:color w:val="000000" w:themeColor="text1"/>
        </w:rPr>
        <w:t xml:space="preserve">l Departamento Académico de </w:t>
      </w:r>
      <w:r w:rsidRPr="006E3E2C">
        <w:rPr>
          <w:rFonts w:ascii="Arial Narrow" w:hAnsi="Arial Narrow"/>
          <w:color w:val="000000" w:themeColor="text1"/>
        </w:rPr>
        <w:t>Enfermería para conocimiento y fines consiguientes.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Pr="007D671A" w:rsidRDefault="00AB5E85" w:rsidP="00AB5E8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B5E85" w:rsidRDefault="00AB5E85" w:rsidP="00AB5E85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B941CC" w:rsidRPr="00B941CC" w:rsidRDefault="00B941CC" w:rsidP="00B941C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lastRenderedPageBreak/>
        <w:t xml:space="preserve">Callao, 28 de junio </w:t>
      </w:r>
      <w:r w:rsidRPr="00B941CC">
        <w:rPr>
          <w:rFonts w:ascii="Arial Narrow" w:hAnsi="Arial Narrow"/>
        </w:rPr>
        <w:t xml:space="preserve">del </w:t>
      </w:r>
      <w:r w:rsidRPr="00B941CC">
        <w:rPr>
          <w:rFonts w:ascii="Arial Narrow" w:hAnsi="Arial Narrow"/>
          <w:lang w:val="es-MX"/>
        </w:rPr>
        <w:t>2017.</w:t>
      </w: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t>Señor:</w:t>
      </w:r>
    </w:p>
    <w:p w:rsidR="00B941CC" w:rsidRPr="00B941CC" w:rsidRDefault="00B941CC" w:rsidP="00B941C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941CC" w:rsidRPr="00B941CC" w:rsidRDefault="00B941CC" w:rsidP="00B941C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t>Presente.-</w:t>
      </w:r>
      <w:r w:rsidRPr="00B941CC">
        <w:rPr>
          <w:rFonts w:ascii="Arial Narrow" w:hAnsi="Arial Narrow"/>
          <w:lang w:val="es-MX"/>
        </w:rPr>
        <w:tab/>
      </w:r>
    </w:p>
    <w:p w:rsidR="00B941CC" w:rsidRPr="00B941CC" w:rsidRDefault="00B941CC" w:rsidP="00B941CC">
      <w:pPr>
        <w:ind w:left="708"/>
        <w:jc w:val="both"/>
        <w:rPr>
          <w:rFonts w:ascii="Arial Narrow" w:hAnsi="Arial Narrow"/>
          <w:lang w:val="es-MX"/>
        </w:rPr>
      </w:pP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lang w:val="es-MX"/>
        </w:rPr>
        <w:t xml:space="preserve">Con fecha 28 de junio </w:t>
      </w:r>
      <w:r w:rsidRPr="00B941CC">
        <w:rPr>
          <w:rFonts w:ascii="Arial Narrow" w:hAnsi="Arial Narrow"/>
        </w:rPr>
        <w:t xml:space="preserve">del </w:t>
      </w:r>
      <w:r w:rsidRPr="00B941CC">
        <w:rPr>
          <w:rFonts w:ascii="Arial Narrow" w:hAnsi="Arial Narrow"/>
          <w:lang w:val="es-MX"/>
        </w:rPr>
        <w:t>2017 se ha expedido la siguiente Resolución:</w:t>
      </w:r>
    </w:p>
    <w:p w:rsidR="00B941CC" w:rsidRPr="00B941CC" w:rsidRDefault="00B941CC" w:rsidP="00B941CC">
      <w:pPr>
        <w:jc w:val="both"/>
        <w:rPr>
          <w:rFonts w:ascii="Arial Narrow" w:hAnsi="Arial Narrow"/>
          <w:lang w:val="es-MX"/>
        </w:rPr>
      </w:pPr>
      <w:r w:rsidRPr="00B941C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B941C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B941CC">
        <w:rPr>
          <w:rFonts w:ascii="Arial Narrow" w:hAnsi="Arial Narrow"/>
          <w:b/>
          <w:u w:val="single"/>
          <w:lang w:val="es-MX"/>
        </w:rPr>
        <w:t xml:space="preserve">Nº </w:t>
      </w:r>
      <w:r w:rsidR="00081F59">
        <w:rPr>
          <w:rFonts w:ascii="Arial Narrow" w:hAnsi="Arial Narrow"/>
          <w:b/>
          <w:u w:val="single"/>
          <w:lang w:val="es-MX"/>
        </w:rPr>
        <w:t>77</w:t>
      </w:r>
      <w:r w:rsidRPr="00B941CC">
        <w:rPr>
          <w:rFonts w:ascii="Arial Narrow" w:hAnsi="Arial Narrow"/>
          <w:b/>
          <w:u w:val="single"/>
          <w:lang w:val="es-MX"/>
        </w:rPr>
        <w:t>0-2017-CF/FCS</w:t>
      </w:r>
      <w:r w:rsidRPr="00B941CC">
        <w:rPr>
          <w:rFonts w:ascii="Arial Narrow" w:hAnsi="Arial Narrow"/>
          <w:b/>
          <w:lang w:val="es-MX"/>
        </w:rPr>
        <w:t xml:space="preserve">.- Callao, junio 28 del 2017.- EL </w:t>
      </w:r>
      <w:r w:rsidRPr="00B941CC">
        <w:rPr>
          <w:rFonts w:ascii="Arial Narrow" w:hAnsi="Arial Narrow"/>
          <w:b/>
          <w:caps/>
          <w:lang w:val="es-MX"/>
        </w:rPr>
        <w:t>consejo de facultad</w:t>
      </w:r>
      <w:r w:rsidRPr="00B941C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941CC" w:rsidRPr="00B941CC" w:rsidRDefault="00B941CC" w:rsidP="00B941CC">
      <w:pPr>
        <w:jc w:val="both"/>
        <w:rPr>
          <w:rFonts w:ascii="Arial Narrow" w:hAnsi="Arial Narrow"/>
          <w:b/>
          <w:color w:val="000000" w:themeColor="text1"/>
          <w:lang w:val="es-MX"/>
        </w:rPr>
      </w:pPr>
    </w:p>
    <w:p w:rsidR="00643EE7" w:rsidRPr="006E3E2C" w:rsidRDefault="006F1294" w:rsidP="00643EE7">
      <w:pPr>
        <w:jc w:val="both"/>
        <w:rPr>
          <w:rFonts w:ascii="Arial Narrow" w:hAnsi="Arial Narrow"/>
          <w:color w:val="000000" w:themeColor="text1"/>
        </w:rPr>
      </w:pPr>
      <w:r w:rsidRPr="00F24E7A">
        <w:rPr>
          <w:rFonts w:ascii="Arial Narrow" w:hAnsi="Arial Narrow"/>
          <w:color w:val="000000" w:themeColor="text1"/>
        </w:rPr>
        <w:t xml:space="preserve">Visto el </w:t>
      </w:r>
      <w:r w:rsidRPr="00081F59">
        <w:rPr>
          <w:rFonts w:ascii="Arial Narrow" w:hAnsi="Arial Narrow"/>
        </w:rPr>
        <w:t>Oficio Nº</w:t>
      </w:r>
      <w:r w:rsidR="004A34C2" w:rsidRPr="00081F59">
        <w:rPr>
          <w:rFonts w:ascii="Arial Narrow" w:hAnsi="Arial Narrow"/>
        </w:rPr>
        <w:t xml:space="preserve"> </w:t>
      </w:r>
      <w:r w:rsidR="00290964" w:rsidRPr="00081F59">
        <w:rPr>
          <w:rFonts w:ascii="Arial Narrow" w:hAnsi="Arial Narrow"/>
        </w:rPr>
        <w:t>0</w:t>
      </w:r>
      <w:r w:rsidR="00081F59" w:rsidRPr="00081F59">
        <w:rPr>
          <w:rFonts w:ascii="Arial Narrow" w:hAnsi="Arial Narrow"/>
        </w:rPr>
        <w:t>49</w:t>
      </w:r>
      <w:r w:rsidR="00643EE7" w:rsidRPr="00081F59">
        <w:rPr>
          <w:rFonts w:ascii="Arial Narrow" w:hAnsi="Arial Narrow"/>
        </w:rPr>
        <w:t>/FCS-JDAE/201</w:t>
      </w:r>
      <w:r w:rsidR="00290964" w:rsidRPr="00081F59">
        <w:rPr>
          <w:rFonts w:ascii="Arial Narrow" w:hAnsi="Arial Narrow"/>
        </w:rPr>
        <w:t>7</w:t>
      </w:r>
      <w:r w:rsidR="00643EE7" w:rsidRPr="00F24E7A">
        <w:rPr>
          <w:rFonts w:ascii="Arial Narrow" w:hAnsi="Arial Narrow"/>
          <w:color w:val="000000" w:themeColor="text1"/>
        </w:rPr>
        <w:t xml:space="preserve">, mediante el cual </w:t>
      </w:r>
      <w:r w:rsidRPr="00F24E7A">
        <w:rPr>
          <w:rFonts w:ascii="Arial Narrow" w:hAnsi="Arial Narrow"/>
          <w:color w:val="000000" w:themeColor="text1"/>
        </w:rPr>
        <w:t>la Directora</w:t>
      </w:r>
      <w:r w:rsidR="00643EE7" w:rsidRPr="00F24E7A">
        <w:rPr>
          <w:rFonts w:ascii="Arial Narrow" w:hAnsi="Arial Narrow"/>
          <w:color w:val="000000" w:themeColor="text1"/>
        </w:rPr>
        <w:t xml:space="preserve"> del Departamento Académico de Enfermería, </w:t>
      </w:r>
      <w:r w:rsidR="00C80A88" w:rsidRPr="00F24E7A">
        <w:rPr>
          <w:rFonts w:ascii="Arial Narrow" w:hAnsi="Arial Narrow"/>
          <w:b/>
          <w:color w:val="000000" w:themeColor="text1"/>
        </w:rPr>
        <w:t>Mg. Noemí Zuta Arriola</w:t>
      </w:r>
      <w:r w:rsidR="00643EE7" w:rsidRPr="00F24E7A">
        <w:rPr>
          <w:rFonts w:ascii="Arial Narrow" w:hAnsi="Arial Narrow"/>
          <w:color w:val="000000" w:themeColor="text1"/>
        </w:rPr>
        <w:t xml:space="preserve">, remite los </w:t>
      </w:r>
      <w:r w:rsidR="00F24E7A">
        <w:rPr>
          <w:rFonts w:ascii="Arial Narrow" w:hAnsi="Arial Narrow"/>
          <w:color w:val="000000" w:themeColor="text1"/>
        </w:rPr>
        <w:t xml:space="preserve">Planes de Trabajo Individual de los Docentes </w:t>
      </w:r>
      <w:r w:rsidR="00643EE7" w:rsidRPr="00F24E7A">
        <w:rPr>
          <w:rFonts w:ascii="Arial Narrow" w:hAnsi="Arial Narrow"/>
          <w:color w:val="000000" w:themeColor="text1"/>
        </w:rPr>
        <w:t xml:space="preserve"> de la Escuela</w:t>
      </w:r>
      <w:r w:rsidR="00643EE7" w:rsidRPr="006E3E2C">
        <w:rPr>
          <w:rFonts w:ascii="Arial Narrow" w:hAnsi="Arial Narrow"/>
          <w:color w:val="000000" w:themeColor="text1"/>
        </w:rPr>
        <w:t xml:space="preserve"> Profesional de Enfermería correspond</w:t>
      </w:r>
      <w:r w:rsidRPr="006E3E2C">
        <w:rPr>
          <w:rFonts w:ascii="Arial Narrow" w:hAnsi="Arial Narrow"/>
          <w:color w:val="000000" w:themeColor="text1"/>
        </w:rPr>
        <w:t>iente al Semestre Académico 201</w:t>
      </w:r>
      <w:r w:rsidR="00290964">
        <w:rPr>
          <w:rFonts w:ascii="Arial Narrow" w:hAnsi="Arial Narrow"/>
          <w:color w:val="000000" w:themeColor="text1"/>
        </w:rPr>
        <w:t>7</w:t>
      </w:r>
      <w:r w:rsidRPr="006E3E2C">
        <w:rPr>
          <w:rFonts w:ascii="Arial Narrow" w:hAnsi="Arial Narrow"/>
          <w:color w:val="000000" w:themeColor="text1"/>
        </w:rPr>
        <w:t>-</w:t>
      </w:r>
      <w:r w:rsidR="00AB5E85">
        <w:rPr>
          <w:rFonts w:ascii="Arial Narrow" w:hAnsi="Arial Narrow"/>
          <w:color w:val="000000" w:themeColor="text1"/>
        </w:rPr>
        <w:t>B</w:t>
      </w:r>
      <w:r w:rsidR="00643EE7" w:rsidRPr="006E3E2C">
        <w:rPr>
          <w:rFonts w:ascii="Arial Narrow" w:hAnsi="Arial Narrow"/>
          <w:color w:val="000000" w:themeColor="text1"/>
        </w:rPr>
        <w:t>.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CONSIDERANDO:</w:t>
      </w:r>
    </w:p>
    <w:p w:rsidR="00C80A88" w:rsidRPr="006E3E2C" w:rsidRDefault="00C80A88" w:rsidP="00C80A88">
      <w:pPr>
        <w:jc w:val="both"/>
        <w:rPr>
          <w:rFonts w:ascii="Arial Narrow" w:hAnsi="Arial Narrow"/>
        </w:rPr>
      </w:pPr>
    </w:p>
    <w:p w:rsidR="00C80A88" w:rsidRPr="006E3E2C" w:rsidRDefault="00C80A88" w:rsidP="00C80A88">
      <w:pPr>
        <w:jc w:val="both"/>
        <w:rPr>
          <w:rFonts w:ascii="Arial Narrow" w:hAnsi="Arial Narrow"/>
        </w:rPr>
      </w:pPr>
      <w:r w:rsidRPr="006E3E2C">
        <w:rPr>
          <w:rFonts w:ascii="Arial Narrow" w:hAnsi="Arial Narrow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Que, dentro de las atribuciones del Director del Departamento Académico es “</w:t>
      </w:r>
      <w:r w:rsidR="00F24E7A">
        <w:rPr>
          <w:rFonts w:ascii="Arial Narrow" w:hAnsi="Arial Narrow"/>
          <w:color w:val="000000" w:themeColor="text1"/>
        </w:rPr>
        <w:t>Distribuir la Carga Lectiva y No Lectiva, así como aprobar los Planes de Trabajo Individual de los docentes, en primera instancia, según directivas vigentes para ser ratificados en Consejo de Facultad”</w:t>
      </w:r>
      <w:r w:rsidRPr="006E3E2C">
        <w:rPr>
          <w:rFonts w:ascii="Arial Narrow" w:hAnsi="Arial Narrow"/>
          <w:color w:val="000000" w:themeColor="text1"/>
        </w:rPr>
        <w:t xml:space="preserve"> de acuerdo al </w:t>
      </w:r>
      <w:r w:rsidRPr="006E3E2C">
        <w:rPr>
          <w:rFonts w:ascii="Arial Narrow" w:hAnsi="Arial Narrow"/>
        </w:rPr>
        <w:t>Art. 73° inciso 73.</w:t>
      </w:r>
      <w:r w:rsidR="00F24E7A">
        <w:rPr>
          <w:rFonts w:ascii="Arial Narrow" w:hAnsi="Arial Narrow"/>
        </w:rPr>
        <w:t>6</w:t>
      </w:r>
      <w:r w:rsidRPr="006E3E2C">
        <w:rPr>
          <w:rFonts w:ascii="Arial Narrow" w:hAnsi="Arial Narrow"/>
        </w:rPr>
        <w:t xml:space="preserve"> del Estatuto de la Universidad Nacional del Callao. </w:t>
      </w:r>
      <w:r w:rsidRPr="006E3E2C">
        <w:rPr>
          <w:rFonts w:ascii="Arial Narrow" w:hAnsi="Arial Narrow"/>
          <w:color w:val="000000" w:themeColor="text1"/>
        </w:rPr>
        <w:t xml:space="preserve"> </w:t>
      </w: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</w:p>
    <w:p w:rsidR="00CE66CD" w:rsidRPr="006E3E2C" w:rsidRDefault="00CE66CD" w:rsidP="00CE66CD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Estando a lo acordado por el Consejo de Facultad de la Facultad de Ciencias de la Salud, en su Sesión Ordinaria del </w:t>
      </w:r>
      <w:r w:rsidR="00B941CC">
        <w:rPr>
          <w:rFonts w:ascii="Arial Narrow" w:hAnsi="Arial Narrow"/>
          <w:lang w:val="es-MX"/>
        </w:rPr>
        <w:t>28</w:t>
      </w:r>
      <w:r w:rsidRPr="00AB5E85">
        <w:rPr>
          <w:rFonts w:ascii="Arial Narrow" w:hAnsi="Arial Narrow"/>
          <w:lang w:val="es-MX"/>
        </w:rPr>
        <w:t xml:space="preserve"> de junio </w:t>
      </w:r>
      <w:r w:rsidRPr="00AB5E85">
        <w:rPr>
          <w:rFonts w:ascii="Arial Narrow" w:hAnsi="Arial Narrow"/>
        </w:rPr>
        <w:t xml:space="preserve">del </w:t>
      </w:r>
      <w:r w:rsidRPr="00AB5E85">
        <w:rPr>
          <w:rFonts w:ascii="Arial Narrow" w:hAnsi="Arial Narrow"/>
          <w:lang w:val="es-MX"/>
        </w:rPr>
        <w:t>2017</w:t>
      </w:r>
      <w:r w:rsidRPr="006E3E2C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y en uso de las atribuciones que le confiere el Art. 180º  inc. “180.4” del Estatuto de la Universidad Nacional del Callao.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RESUELVE: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C05251" w:rsidRPr="00C05251" w:rsidRDefault="00643EE7" w:rsidP="00DB5A8D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8C0E86">
        <w:rPr>
          <w:rFonts w:ascii="Arial Narrow" w:hAnsi="Arial Narrow"/>
        </w:rPr>
        <w:t>1°</w:t>
      </w:r>
      <w:r w:rsidRPr="008C0E86">
        <w:rPr>
          <w:rFonts w:ascii="Arial Narrow" w:hAnsi="Arial Narrow"/>
        </w:rPr>
        <w:tab/>
      </w:r>
      <w:r w:rsidR="000D0BF8" w:rsidRPr="008C0E86">
        <w:rPr>
          <w:rFonts w:ascii="Arial Narrow" w:hAnsi="Arial Narrow"/>
          <w:b/>
        </w:rPr>
        <w:t>Ratificar</w:t>
      </w:r>
      <w:r w:rsidR="00070B63" w:rsidRPr="008C0E86">
        <w:rPr>
          <w:rFonts w:ascii="Arial Narrow" w:hAnsi="Arial Narrow"/>
        </w:rPr>
        <w:t xml:space="preserve"> </w:t>
      </w:r>
      <w:r w:rsidRPr="008C0E86">
        <w:rPr>
          <w:rFonts w:ascii="Arial Narrow" w:hAnsi="Arial Narrow"/>
        </w:rPr>
        <w:t xml:space="preserve">los </w:t>
      </w:r>
      <w:r w:rsidR="00DB5A8D" w:rsidRPr="008C0E86">
        <w:rPr>
          <w:rFonts w:ascii="Arial Narrow" w:hAnsi="Arial Narrow"/>
          <w:b/>
        </w:rPr>
        <w:t>Planes de Trabajo Individual</w:t>
      </w:r>
      <w:r w:rsidR="00DB5A8D" w:rsidRPr="008C0E86">
        <w:rPr>
          <w:rFonts w:ascii="Arial Narrow" w:hAnsi="Arial Narrow"/>
        </w:rPr>
        <w:t xml:space="preserve"> de </w:t>
      </w:r>
      <w:r w:rsidR="00290964" w:rsidRPr="00081F59">
        <w:rPr>
          <w:rFonts w:ascii="Arial Narrow" w:hAnsi="Arial Narrow"/>
          <w:b/>
        </w:rPr>
        <w:t>3</w:t>
      </w:r>
      <w:r w:rsidR="00E854EC" w:rsidRPr="00081F59">
        <w:rPr>
          <w:rFonts w:ascii="Arial Narrow" w:hAnsi="Arial Narrow"/>
          <w:b/>
        </w:rPr>
        <w:t>9</w:t>
      </w:r>
      <w:r w:rsidR="00DB5A8D" w:rsidRPr="00081F59">
        <w:rPr>
          <w:rFonts w:ascii="Arial Narrow" w:hAnsi="Arial Narrow"/>
        </w:rPr>
        <w:t xml:space="preserve"> </w:t>
      </w:r>
      <w:r w:rsidR="00677FAC" w:rsidRPr="008C0E86">
        <w:rPr>
          <w:rFonts w:ascii="Arial Narrow" w:hAnsi="Arial Narrow"/>
        </w:rPr>
        <w:t xml:space="preserve">Docentes </w:t>
      </w:r>
      <w:r w:rsidRPr="008C0E86">
        <w:rPr>
          <w:rFonts w:ascii="Arial Narrow" w:hAnsi="Arial Narrow"/>
        </w:rPr>
        <w:t xml:space="preserve">de la Escuela Profesional de </w:t>
      </w:r>
      <w:r w:rsidRPr="006E3E2C">
        <w:rPr>
          <w:rFonts w:ascii="Arial Narrow" w:hAnsi="Arial Narrow"/>
          <w:color w:val="000000" w:themeColor="text1"/>
        </w:rPr>
        <w:t xml:space="preserve">Enfermería de la </w:t>
      </w:r>
      <w:r w:rsidR="00677FAC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 xml:space="preserve">Facultad Ciencias de la Salud, correspondiente al Semestre Académico </w:t>
      </w:r>
      <w:r w:rsidR="00677FAC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201</w:t>
      </w:r>
      <w:r w:rsidR="00290964">
        <w:rPr>
          <w:rFonts w:ascii="Arial Narrow" w:hAnsi="Arial Narrow"/>
          <w:color w:val="000000" w:themeColor="text1"/>
        </w:rPr>
        <w:t>7</w:t>
      </w:r>
      <w:r w:rsidR="006F1294" w:rsidRPr="006E3E2C">
        <w:rPr>
          <w:rFonts w:ascii="Arial Narrow" w:hAnsi="Arial Narrow"/>
          <w:color w:val="000000" w:themeColor="text1"/>
        </w:rPr>
        <w:t>-</w:t>
      </w:r>
      <w:r w:rsidR="00AB5E85">
        <w:rPr>
          <w:rFonts w:ascii="Arial Narrow" w:hAnsi="Arial Narrow"/>
          <w:color w:val="000000" w:themeColor="text1"/>
        </w:rPr>
        <w:t>B</w:t>
      </w:r>
      <w:r w:rsidR="00DB5A8D">
        <w:rPr>
          <w:rFonts w:ascii="Arial Narrow" w:hAnsi="Arial Narrow"/>
          <w:color w:val="000000" w:themeColor="text1"/>
        </w:rPr>
        <w:t>.</w:t>
      </w:r>
    </w:p>
    <w:p w:rsidR="00A67295" w:rsidRPr="006E3E2C" w:rsidRDefault="00A67295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2º</w:t>
      </w:r>
      <w:r w:rsidRPr="006E3E2C">
        <w:rPr>
          <w:rFonts w:ascii="Arial Narrow" w:hAnsi="Arial Narrow"/>
          <w:color w:val="000000" w:themeColor="text1"/>
        </w:rPr>
        <w:tab/>
        <w:t>Transcribir la presente Resolución a la Dirección de</w:t>
      </w:r>
      <w:r w:rsidR="004A34C2">
        <w:rPr>
          <w:rFonts w:ascii="Arial Narrow" w:hAnsi="Arial Narrow"/>
          <w:color w:val="000000" w:themeColor="text1"/>
        </w:rPr>
        <w:t>l</w:t>
      </w:r>
      <w:r w:rsidR="00DB5A8D">
        <w:rPr>
          <w:rFonts w:ascii="Arial Narrow" w:hAnsi="Arial Narrow"/>
          <w:color w:val="000000" w:themeColor="text1"/>
        </w:rPr>
        <w:t xml:space="preserve"> Departamento Académico de </w:t>
      </w:r>
      <w:r w:rsidRPr="006E3E2C">
        <w:rPr>
          <w:rFonts w:ascii="Arial Narrow" w:hAnsi="Arial Narrow"/>
          <w:color w:val="000000" w:themeColor="text1"/>
        </w:rPr>
        <w:t>Enfermería para conocimiento y fines consiguientes.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Pr="00A06836" w:rsidRDefault="00AB5E85" w:rsidP="00AB5E85">
      <w:pPr>
        <w:jc w:val="both"/>
        <w:rPr>
          <w:rFonts w:ascii="Arial Narrow" w:hAnsi="Arial Narrow"/>
          <w:sz w:val="22"/>
          <w:szCs w:val="22"/>
        </w:rPr>
      </w:pPr>
    </w:p>
    <w:p w:rsidR="00AB5E85" w:rsidRPr="007D671A" w:rsidRDefault="00AB5E85" w:rsidP="00AB5E8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F5161" w:rsidRDefault="00AB5E85" w:rsidP="00AB5E85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CF5161" w:rsidSect="00DB5A8D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36" w:rsidRDefault="000E6436" w:rsidP="006F1294">
      <w:r>
        <w:separator/>
      </w:r>
    </w:p>
  </w:endnote>
  <w:endnote w:type="continuationSeparator" w:id="0">
    <w:p w:rsidR="000E6436" w:rsidRDefault="000E6436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36" w:rsidRDefault="000E6436" w:rsidP="006F1294">
      <w:r>
        <w:separator/>
      </w:r>
    </w:p>
  </w:footnote>
  <w:footnote w:type="continuationSeparator" w:id="0">
    <w:p w:rsidR="000E6436" w:rsidRDefault="000E6436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94" w:rsidRPr="001F3EA1" w:rsidRDefault="006F1294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DC600C5" wp14:editId="60187CDA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F1294" w:rsidRDefault="006F1294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F1294" w:rsidRDefault="00C80A88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 w:rsidR="006F1294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FC7"/>
    <w:multiLevelType w:val="hybridMultilevel"/>
    <w:tmpl w:val="28F0D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65F31"/>
    <w:rsid w:val="00070B63"/>
    <w:rsid w:val="00081F59"/>
    <w:rsid w:val="000C6577"/>
    <w:rsid w:val="000D0BF8"/>
    <w:rsid w:val="000D2128"/>
    <w:rsid w:val="000E3D72"/>
    <w:rsid w:val="000E6436"/>
    <w:rsid w:val="001A123F"/>
    <w:rsid w:val="00290964"/>
    <w:rsid w:val="00396FF0"/>
    <w:rsid w:val="003F5291"/>
    <w:rsid w:val="00444F1A"/>
    <w:rsid w:val="00472A73"/>
    <w:rsid w:val="004A34C2"/>
    <w:rsid w:val="0059092D"/>
    <w:rsid w:val="005C04FC"/>
    <w:rsid w:val="00643EE7"/>
    <w:rsid w:val="00664AF8"/>
    <w:rsid w:val="00677FAC"/>
    <w:rsid w:val="006E3E2C"/>
    <w:rsid w:val="006F1294"/>
    <w:rsid w:val="007017A3"/>
    <w:rsid w:val="00711672"/>
    <w:rsid w:val="00746B90"/>
    <w:rsid w:val="00780293"/>
    <w:rsid w:val="007840B5"/>
    <w:rsid w:val="007F22DC"/>
    <w:rsid w:val="00834250"/>
    <w:rsid w:val="00856EFD"/>
    <w:rsid w:val="00866911"/>
    <w:rsid w:val="00866CC3"/>
    <w:rsid w:val="008B1841"/>
    <w:rsid w:val="008C0E86"/>
    <w:rsid w:val="0090232D"/>
    <w:rsid w:val="009569F4"/>
    <w:rsid w:val="0096086C"/>
    <w:rsid w:val="009807D5"/>
    <w:rsid w:val="00A056CF"/>
    <w:rsid w:val="00A1231A"/>
    <w:rsid w:val="00A333E5"/>
    <w:rsid w:val="00A502B8"/>
    <w:rsid w:val="00A67295"/>
    <w:rsid w:val="00AB5E85"/>
    <w:rsid w:val="00B941CC"/>
    <w:rsid w:val="00BB56E7"/>
    <w:rsid w:val="00BE27CA"/>
    <w:rsid w:val="00C05251"/>
    <w:rsid w:val="00C36E6A"/>
    <w:rsid w:val="00C66E15"/>
    <w:rsid w:val="00C80A88"/>
    <w:rsid w:val="00CD4B2E"/>
    <w:rsid w:val="00CE66CD"/>
    <w:rsid w:val="00CF457C"/>
    <w:rsid w:val="00CF5161"/>
    <w:rsid w:val="00D73784"/>
    <w:rsid w:val="00DB5A8D"/>
    <w:rsid w:val="00E00AAD"/>
    <w:rsid w:val="00E24AE3"/>
    <w:rsid w:val="00E302D3"/>
    <w:rsid w:val="00E452E8"/>
    <w:rsid w:val="00E470C9"/>
    <w:rsid w:val="00E854EC"/>
    <w:rsid w:val="00EA1C16"/>
    <w:rsid w:val="00EB234C"/>
    <w:rsid w:val="00F04D8F"/>
    <w:rsid w:val="00F24E7A"/>
    <w:rsid w:val="00F62904"/>
    <w:rsid w:val="00F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17005B-8371-41DE-846F-2A07C0A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table" w:styleId="Tablaconcuadrcula">
    <w:name w:val="Table Grid"/>
    <w:basedOn w:val="Tablanormal"/>
    <w:uiPriority w:val="39"/>
    <w:rsid w:val="00D7378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2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23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2016-08-18T18:37:00Z</cp:lastPrinted>
  <dcterms:created xsi:type="dcterms:W3CDTF">2017-06-30T14:29:00Z</dcterms:created>
  <dcterms:modified xsi:type="dcterms:W3CDTF">2017-06-30T14:29:00Z</dcterms:modified>
</cp:coreProperties>
</file>