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78" w:rsidRDefault="00525178" w:rsidP="00032AF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32AFD" w:rsidRPr="00032AFD" w:rsidRDefault="00032AFD" w:rsidP="00032AF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2017.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Señor:</w:t>
      </w:r>
    </w:p>
    <w:p w:rsidR="00032AFD" w:rsidRPr="00032AFD" w:rsidRDefault="00032AFD" w:rsidP="00032AF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32AFD" w:rsidRPr="00032AFD" w:rsidRDefault="00032AFD" w:rsidP="00032AF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Presente.-</w:t>
      </w:r>
      <w:r w:rsidRPr="00032AFD">
        <w:rPr>
          <w:rFonts w:ascii="Arial Narrow" w:hAnsi="Arial Narrow"/>
          <w:sz w:val="22"/>
          <w:szCs w:val="22"/>
          <w:lang w:val="es-MX"/>
        </w:rPr>
        <w:tab/>
      </w:r>
    </w:p>
    <w:p w:rsidR="00032AFD" w:rsidRPr="00032AFD" w:rsidRDefault="00032AFD" w:rsidP="00032AF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 xml:space="preserve">Con fecha 15 de </w:t>
      </w:r>
      <w:proofErr w:type="gramStart"/>
      <w:r w:rsidRPr="00032AFD">
        <w:rPr>
          <w:rFonts w:ascii="Arial Narrow" w:hAnsi="Arial Narrow"/>
          <w:sz w:val="22"/>
          <w:szCs w:val="22"/>
          <w:lang w:val="es-MX"/>
        </w:rPr>
        <w:t>Marzo</w:t>
      </w:r>
      <w:proofErr w:type="gramEnd"/>
      <w:r w:rsidRPr="00032AFD">
        <w:rPr>
          <w:rFonts w:ascii="Arial Narrow" w:hAnsi="Arial Narrow"/>
          <w:sz w:val="22"/>
          <w:szCs w:val="22"/>
          <w:lang w:val="es-MX"/>
        </w:rPr>
        <w:t xml:space="preserve">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32AF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Nº 37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9</w:t>
      </w:r>
      <w:r w:rsidRPr="00032AFD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032AFD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32AF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EA5BED" w:rsidRPr="00032AFD" w:rsidRDefault="00EA5BED" w:rsidP="001D6AB5">
      <w:pPr>
        <w:pStyle w:val="Textoindependiente3"/>
        <w:tabs>
          <w:tab w:val="clear" w:pos="6946"/>
          <w:tab w:val="left" w:pos="709"/>
        </w:tabs>
        <w:rPr>
          <w:sz w:val="22"/>
          <w:szCs w:val="22"/>
        </w:rPr>
      </w:pPr>
    </w:p>
    <w:p w:rsidR="004D0989" w:rsidRPr="00032AFD" w:rsidRDefault="00EA5BED" w:rsidP="001D6AB5">
      <w:pPr>
        <w:pStyle w:val="Textoindependiente3"/>
        <w:tabs>
          <w:tab w:val="clear" w:pos="694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Visto, el </w:t>
      </w:r>
      <w:r w:rsidR="00032AFD">
        <w:rPr>
          <w:sz w:val="22"/>
          <w:szCs w:val="22"/>
        </w:rPr>
        <w:t xml:space="preserve">pedido de la Dra. Arcelia Olga Rojas Salazar, Decana y Presidenta del Consejo de Facultad </w:t>
      </w:r>
      <w:r w:rsidR="00510F83">
        <w:rPr>
          <w:sz w:val="22"/>
          <w:szCs w:val="22"/>
        </w:rPr>
        <w:t xml:space="preserve">mediante el cual solicita se </w:t>
      </w:r>
      <w:r w:rsidR="00032AFD">
        <w:rPr>
          <w:sz w:val="22"/>
          <w:szCs w:val="22"/>
        </w:rPr>
        <w:t xml:space="preserve">designe </w:t>
      </w:r>
      <w:r w:rsidR="00510F83">
        <w:rPr>
          <w:sz w:val="22"/>
          <w:szCs w:val="22"/>
        </w:rPr>
        <w:t xml:space="preserve">la </w:t>
      </w:r>
      <w:r w:rsidR="00032AFD">
        <w:rPr>
          <w:sz w:val="22"/>
          <w:szCs w:val="22"/>
        </w:rPr>
        <w:t xml:space="preserve">Comisión Ad Hoc </w:t>
      </w:r>
      <w:r w:rsidR="00510F83" w:rsidRPr="00032AFD">
        <w:rPr>
          <w:sz w:val="22"/>
          <w:szCs w:val="22"/>
        </w:rPr>
        <w:t>de la Oficina de Calidad Académica y Acreditación de la Facultad de Ciencias de la Salud.</w:t>
      </w:r>
      <w:r w:rsidR="00510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A5BED" w:rsidRDefault="00EA5BED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2"/>
          <w:szCs w:val="22"/>
        </w:rPr>
      </w:pPr>
    </w:p>
    <w:p w:rsidR="001D6AB5" w:rsidRPr="009370FB" w:rsidRDefault="001D6AB5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2"/>
          <w:szCs w:val="22"/>
        </w:rPr>
      </w:pPr>
      <w:r w:rsidRPr="009370FB">
        <w:rPr>
          <w:b/>
          <w:color w:val="000000"/>
          <w:sz w:val="22"/>
          <w:szCs w:val="22"/>
        </w:rPr>
        <w:t>CONSIDERANDO:</w:t>
      </w:r>
    </w:p>
    <w:p w:rsidR="008E7DBC" w:rsidRPr="009370FB" w:rsidRDefault="008E7DBC" w:rsidP="008E7DBC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E7DBC" w:rsidRPr="009370FB" w:rsidRDefault="008E7DBC" w:rsidP="008E7DB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9370FB">
        <w:rPr>
          <w:rFonts w:ascii="Arial Narrow" w:hAnsi="Arial Narrow"/>
          <w:sz w:val="22"/>
          <w:szCs w:val="22"/>
        </w:rPr>
        <w:t>Que, la Oficina de Calidad Académica y Acreditación, es el órgano de apoyo académico responsable de brindar servicios para el cumplimiento de los planes de investigación, formación académica – profesional, extensión cultural y responsabilidad social. Cada órgano tiene un Jefe o Director, que depende jerárquicamente del Decano, conforme lo establece el Artículo 67º del Estatuto de la Universidad Nacional del Callao;</w:t>
      </w:r>
    </w:p>
    <w:p w:rsidR="008E7DBC" w:rsidRPr="009370FB" w:rsidRDefault="008E7DBC" w:rsidP="008E7DBC">
      <w:pPr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</w:p>
    <w:p w:rsidR="008E7DBC" w:rsidRPr="009370FB" w:rsidRDefault="008E7DBC" w:rsidP="008E7DB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9370FB">
        <w:rPr>
          <w:rFonts w:ascii="Arial Narrow" w:hAnsi="Arial Narrow"/>
          <w:sz w:val="22"/>
          <w:szCs w:val="22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8E7DBC" w:rsidRPr="009370FB" w:rsidRDefault="008E7DBC" w:rsidP="008E7DBC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D32E5D" w:rsidRPr="00510F83" w:rsidRDefault="00D32E5D" w:rsidP="00D32E5D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bookmarkStart w:id="0" w:name="_GoBack"/>
      <w:r w:rsidRPr="00510F83">
        <w:rPr>
          <w:rFonts w:ascii="Arial Narrow" w:hAnsi="Arial Narrow"/>
          <w:color w:val="000000"/>
          <w:sz w:val="22"/>
          <w:szCs w:val="22"/>
        </w:rPr>
        <w:t xml:space="preserve">Que, estando a lo acordado por Consejo de Facultad de la Facultad de Ciencias de la Salud en su Sesión Ordinaria del </w:t>
      </w:r>
      <w:r w:rsidR="00032AFD"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="00032AFD" w:rsidRPr="00032AFD">
        <w:rPr>
          <w:rFonts w:ascii="Arial Narrow" w:hAnsi="Arial Narrow"/>
          <w:sz w:val="22"/>
          <w:szCs w:val="22"/>
        </w:rPr>
        <w:t xml:space="preserve">del </w:t>
      </w:r>
      <w:r w:rsidR="00032AFD" w:rsidRPr="00032AFD">
        <w:rPr>
          <w:rFonts w:ascii="Arial Narrow" w:hAnsi="Arial Narrow"/>
          <w:sz w:val="22"/>
          <w:szCs w:val="22"/>
          <w:lang w:val="es-MX"/>
        </w:rPr>
        <w:t>2017</w:t>
      </w:r>
      <w:r w:rsidRPr="00032AFD">
        <w:rPr>
          <w:rFonts w:ascii="Arial Narrow" w:hAnsi="Arial Narrow"/>
          <w:color w:val="000000"/>
          <w:sz w:val="22"/>
          <w:szCs w:val="22"/>
        </w:rPr>
        <w:t>;</w:t>
      </w:r>
      <w:r w:rsidRPr="00510F8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10F83">
        <w:rPr>
          <w:rFonts w:ascii="Arial Narrow" w:hAnsi="Arial Narrow"/>
          <w:color w:val="000000"/>
          <w:sz w:val="22"/>
          <w:szCs w:val="22"/>
        </w:rPr>
        <w:t>y en uso de las atribuciones que le confiere el Art. 180º, inciso 1</w:t>
      </w:r>
      <w:r w:rsidR="009370FB" w:rsidRPr="00510F83">
        <w:rPr>
          <w:rFonts w:ascii="Arial Narrow" w:hAnsi="Arial Narrow"/>
          <w:color w:val="000000"/>
          <w:sz w:val="22"/>
          <w:szCs w:val="22"/>
        </w:rPr>
        <w:t>3</w:t>
      </w:r>
      <w:r w:rsidRPr="00510F83">
        <w:rPr>
          <w:rFonts w:ascii="Arial Narrow" w:hAnsi="Arial Narrow"/>
          <w:color w:val="000000"/>
          <w:sz w:val="22"/>
          <w:szCs w:val="22"/>
        </w:rPr>
        <w:t>) del Estatuto de la Universidad Nacional del Callao;</w:t>
      </w:r>
    </w:p>
    <w:p w:rsidR="0020722E" w:rsidRPr="00510F83" w:rsidRDefault="0020722E" w:rsidP="0020722E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1D6AB5" w:rsidRDefault="001D6AB5" w:rsidP="001D6AB5">
      <w:pPr>
        <w:jc w:val="both"/>
        <w:rPr>
          <w:rFonts w:ascii="Arial Narrow" w:hAnsi="Arial Narrow"/>
          <w:b/>
          <w:sz w:val="22"/>
          <w:szCs w:val="22"/>
        </w:rPr>
      </w:pPr>
      <w:r w:rsidRPr="00510F83">
        <w:rPr>
          <w:rFonts w:ascii="Arial Narrow" w:hAnsi="Arial Narrow"/>
          <w:b/>
          <w:sz w:val="22"/>
          <w:szCs w:val="22"/>
        </w:rPr>
        <w:t>RESUELVE:</w:t>
      </w:r>
    </w:p>
    <w:p w:rsidR="00032AFD" w:rsidRPr="00510F83" w:rsidRDefault="00032AFD" w:rsidP="001D6AB5">
      <w:pPr>
        <w:jc w:val="both"/>
        <w:rPr>
          <w:rFonts w:ascii="Arial Narrow" w:hAnsi="Arial Narrow"/>
          <w:b/>
          <w:sz w:val="22"/>
          <w:szCs w:val="22"/>
        </w:rPr>
      </w:pPr>
    </w:p>
    <w:p w:rsidR="009370FB" w:rsidRDefault="009370FB" w:rsidP="0019491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9491A">
        <w:rPr>
          <w:rFonts w:ascii="Arial Narrow" w:hAnsi="Arial Narrow"/>
          <w:sz w:val="22"/>
          <w:szCs w:val="22"/>
        </w:rPr>
        <w:t xml:space="preserve">1° </w:t>
      </w:r>
      <w:r w:rsidR="00032AFD" w:rsidRPr="0019491A">
        <w:rPr>
          <w:rFonts w:ascii="Arial Narrow" w:hAnsi="Arial Narrow"/>
          <w:sz w:val="22"/>
          <w:szCs w:val="22"/>
        </w:rPr>
        <w:tab/>
      </w:r>
      <w:r w:rsidR="003E3D5C" w:rsidRPr="0019491A">
        <w:rPr>
          <w:rFonts w:ascii="Arial Narrow" w:hAnsi="Arial Narrow"/>
          <w:b/>
          <w:sz w:val="22"/>
          <w:szCs w:val="22"/>
        </w:rPr>
        <w:t>Designar</w:t>
      </w:r>
      <w:r w:rsidRPr="0019491A">
        <w:rPr>
          <w:rFonts w:ascii="Arial Narrow" w:hAnsi="Arial Narrow"/>
          <w:sz w:val="22"/>
          <w:szCs w:val="22"/>
        </w:rPr>
        <w:t xml:space="preserve"> a la </w:t>
      </w:r>
      <w:r w:rsidR="00032AFD" w:rsidRPr="0019491A">
        <w:rPr>
          <w:rFonts w:ascii="Arial Narrow" w:hAnsi="Arial Narrow"/>
          <w:sz w:val="22"/>
          <w:szCs w:val="22"/>
        </w:rPr>
        <w:t>Comisión Ad Hoc de la Oficina de Calidad Académica y Acreditación de la Facultad de Ciencias de la Salud; según detalle</w:t>
      </w:r>
      <w:r w:rsidR="00032AFD">
        <w:rPr>
          <w:rFonts w:ascii="Arial Narrow" w:hAnsi="Arial Narrow"/>
          <w:sz w:val="22"/>
          <w:szCs w:val="22"/>
        </w:rPr>
        <w:t>:</w:t>
      </w:r>
    </w:p>
    <w:p w:rsidR="00032AFD" w:rsidRDefault="00032AFD" w:rsidP="00032AFD">
      <w:pPr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032AFD" w:rsidRDefault="00032AFD" w:rsidP="00032AFD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Dra. </w:t>
      </w:r>
      <w:r w:rsidRPr="00827785">
        <w:rPr>
          <w:rFonts w:ascii="Arial Narrow" w:hAnsi="Arial Narrow" w:cs="Arial"/>
          <w:sz w:val="21"/>
          <w:szCs w:val="21"/>
        </w:rPr>
        <w:t xml:space="preserve">Nélida Isabel </w:t>
      </w:r>
      <w:r>
        <w:rPr>
          <w:rFonts w:ascii="Arial Narrow" w:hAnsi="Arial Narrow" w:cs="Arial"/>
          <w:sz w:val="21"/>
          <w:szCs w:val="21"/>
        </w:rPr>
        <w:t>Chávez Linares</w:t>
      </w:r>
      <w:r>
        <w:rPr>
          <w:rFonts w:ascii="Arial Narrow" w:hAnsi="Arial Narrow" w:cs="Arial"/>
          <w:sz w:val="21"/>
          <w:szCs w:val="21"/>
        </w:rPr>
        <w:tab/>
        <w:t>(Presidenta)</w:t>
      </w:r>
    </w:p>
    <w:p w:rsidR="00032AFD" w:rsidRDefault="00032AFD" w:rsidP="00032AFD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Mg. </w:t>
      </w:r>
      <w:r w:rsidRPr="00951B43">
        <w:rPr>
          <w:rFonts w:ascii="Arial Narrow" w:hAnsi="Arial Narrow" w:cs="Arial"/>
          <w:sz w:val="21"/>
          <w:szCs w:val="21"/>
        </w:rPr>
        <w:t xml:space="preserve">Mercedes </w:t>
      </w:r>
      <w:proofErr w:type="spellStart"/>
      <w:r w:rsidRPr="00951B43">
        <w:rPr>
          <w:rFonts w:ascii="Arial Narrow" w:hAnsi="Arial Narrow" w:cs="Arial"/>
          <w:sz w:val="21"/>
          <w:szCs w:val="21"/>
        </w:rPr>
        <w:t>Lulilea</w:t>
      </w:r>
      <w:proofErr w:type="spellEnd"/>
      <w:r w:rsidRPr="00951B43">
        <w:rPr>
          <w:rFonts w:ascii="Arial Narrow" w:hAnsi="Arial Narrow" w:cs="Arial"/>
          <w:sz w:val="21"/>
          <w:szCs w:val="21"/>
        </w:rPr>
        <w:t xml:space="preserve"> Ferrer Mejía</w:t>
      </w:r>
      <w:r>
        <w:rPr>
          <w:rFonts w:ascii="Arial Narrow" w:hAnsi="Arial Narrow" w:cs="Arial"/>
          <w:sz w:val="21"/>
          <w:szCs w:val="21"/>
        </w:rPr>
        <w:tab/>
        <w:t>(Secretaria)</w:t>
      </w:r>
    </w:p>
    <w:p w:rsidR="00032AFD" w:rsidRDefault="00525178" w:rsidP="00032AFD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Mg. </w:t>
      </w:r>
      <w:r w:rsidRPr="00951B43">
        <w:rPr>
          <w:rFonts w:ascii="Arial Narrow" w:hAnsi="Arial Narrow" w:cs="Arial"/>
          <w:sz w:val="21"/>
          <w:szCs w:val="21"/>
        </w:rPr>
        <w:t xml:space="preserve">Juana María </w:t>
      </w:r>
      <w:r>
        <w:rPr>
          <w:rFonts w:ascii="Arial Narrow" w:hAnsi="Arial Narrow" w:cs="Arial"/>
          <w:sz w:val="21"/>
          <w:szCs w:val="21"/>
        </w:rPr>
        <w:t>López Loayza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(Vocal)</w:t>
      </w:r>
    </w:p>
    <w:p w:rsidR="00525178" w:rsidRPr="00510F83" w:rsidRDefault="00525178" w:rsidP="00032AFD">
      <w:pPr>
        <w:ind w:left="360"/>
        <w:rPr>
          <w:rFonts w:ascii="Arial Narrow" w:hAnsi="Arial Narrow"/>
          <w:sz w:val="22"/>
          <w:szCs w:val="22"/>
        </w:rPr>
      </w:pPr>
    </w:p>
    <w:p w:rsidR="009370FB" w:rsidRPr="00510F83" w:rsidRDefault="009370FB" w:rsidP="009370F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510F83">
        <w:rPr>
          <w:rFonts w:ascii="Arial Narrow" w:hAnsi="Arial Narrow"/>
          <w:sz w:val="22"/>
          <w:szCs w:val="22"/>
        </w:rPr>
        <w:t>2º</w:t>
      </w:r>
      <w:r w:rsidRPr="00510F83">
        <w:rPr>
          <w:rFonts w:ascii="Arial Narrow" w:hAnsi="Arial Narrow"/>
          <w:sz w:val="22"/>
          <w:szCs w:val="22"/>
        </w:rPr>
        <w:tab/>
        <w:t xml:space="preserve">Transcribir la presente Resolución </w:t>
      </w:r>
      <w:r w:rsidR="00032AFD">
        <w:rPr>
          <w:rFonts w:ascii="Arial Narrow" w:hAnsi="Arial Narrow"/>
          <w:sz w:val="22"/>
          <w:szCs w:val="22"/>
        </w:rPr>
        <w:t xml:space="preserve">al Rector y </w:t>
      </w:r>
      <w:r w:rsidRPr="00510F83">
        <w:rPr>
          <w:rFonts w:ascii="Arial Narrow" w:hAnsi="Arial Narrow"/>
          <w:sz w:val="22"/>
          <w:szCs w:val="22"/>
        </w:rPr>
        <w:t>a las unidades académicas de la Facultad de Ciencias de la Salud e interesadas para conocimiento y fines pertinentes.</w:t>
      </w:r>
    </w:p>
    <w:p w:rsidR="001D6AB5" w:rsidRPr="00510F83" w:rsidRDefault="001D6AB5" w:rsidP="001D6AB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2"/>
          <w:szCs w:val="22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sz w:val="22"/>
          <w:szCs w:val="22"/>
        </w:rPr>
      </w:pPr>
    </w:p>
    <w:p w:rsidR="00032AFD" w:rsidRPr="00032AFD" w:rsidRDefault="00032AFD" w:rsidP="00032AFD">
      <w:pPr>
        <w:jc w:val="both"/>
        <w:rPr>
          <w:rFonts w:ascii="Arial Narrow" w:hAnsi="Arial Narrow"/>
          <w:b/>
          <w:sz w:val="22"/>
          <w:szCs w:val="22"/>
        </w:rPr>
      </w:pPr>
      <w:r w:rsidRPr="00032AFD">
        <w:rPr>
          <w:rFonts w:ascii="Arial Narrow" w:hAnsi="Arial Narrow"/>
          <w:b/>
          <w:sz w:val="22"/>
          <w:szCs w:val="22"/>
        </w:rPr>
        <w:t xml:space="preserve">Dra. ARCELIA OLGA ROJAS SALAZAR     </w:t>
      </w:r>
      <w:r w:rsidRPr="00032AFD">
        <w:rPr>
          <w:rFonts w:ascii="Arial Narrow" w:hAnsi="Arial Narrow"/>
          <w:b/>
          <w:sz w:val="22"/>
          <w:szCs w:val="22"/>
        </w:rPr>
        <w:tab/>
        <w:t xml:space="preserve">                  Mg. ANA ELVIRA LÓPEZ Y ROJAS</w:t>
      </w:r>
    </w:p>
    <w:p w:rsidR="00032AFD" w:rsidRPr="00032AFD" w:rsidRDefault="00032AFD" w:rsidP="00032AF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32AFD">
        <w:rPr>
          <w:rFonts w:ascii="Arial Narrow" w:hAnsi="Arial Narrow"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bookmarkEnd w:id="0"/>
    <w:p w:rsidR="001D6AB5" w:rsidRPr="00032AFD" w:rsidRDefault="001D6AB5" w:rsidP="00032AFD">
      <w:pPr>
        <w:jc w:val="both"/>
        <w:rPr>
          <w:sz w:val="22"/>
          <w:szCs w:val="22"/>
        </w:rPr>
      </w:pPr>
    </w:p>
    <w:sectPr w:rsidR="001D6AB5" w:rsidRPr="00032AFD" w:rsidSect="00510F83">
      <w:headerReference w:type="default" r:id="rId6"/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2A" w:rsidRDefault="00FE762A" w:rsidP="00E20050">
      <w:r>
        <w:separator/>
      </w:r>
    </w:p>
  </w:endnote>
  <w:endnote w:type="continuationSeparator" w:id="0">
    <w:p w:rsidR="00FE762A" w:rsidRDefault="00FE762A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2A" w:rsidRDefault="00FE762A" w:rsidP="00E20050">
      <w:r>
        <w:separator/>
      </w:r>
    </w:p>
  </w:footnote>
  <w:footnote w:type="continuationSeparator" w:id="0">
    <w:p w:rsidR="00FE762A" w:rsidRDefault="00FE762A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50" w:rsidRPr="001F3EA1" w:rsidRDefault="00E20050" w:rsidP="00E2005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EF554F" wp14:editId="2CA889D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20050" w:rsidRDefault="00E20050" w:rsidP="00E2005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20050" w:rsidRDefault="00E20050" w:rsidP="00E20050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>ACADÉMICA</w:t>
    </w:r>
  </w:p>
  <w:p w:rsidR="00E20050" w:rsidRDefault="00E20050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032AFD"/>
    <w:rsid w:val="000368A5"/>
    <w:rsid w:val="00043062"/>
    <w:rsid w:val="0005794F"/>
    <w:rsid w:val="000F2BBC"/>
    <w:rsid w:val="00127832"/>
    <w:rsid w:val="0019491A"/>
    <w:rsid w:val="001D6AB5"/>
    <w:rsid w:val="001E5DD7"/>
    <w:rsid w:val="0020722E"/>
    <w:rsid w:val="0022042E"/>
    <w:rsid w:val="002A2EAD"/>
    <w:rsid w:val="002A57F3"/>
    <w:rsid w:val="0036018D"/>
    <w:rsid w:val="0037521C"/>
    <w:rsid w:val="003E16E5"/>
    <w:rsid w:val="003E3D5C"/>
    <w:rsid w:val="003F3878"/>
    <w:rsid w:val="004734C3"/>
    <w:rsid w:val="004C6A34"/>
    <w:rsid w:val="004D0989"/>
    <w:rsid w:val="004F6551"/>
    <w:rsid w:val="00510F83"/>
    <w:rsid w:val="00525178"/>
    <w:rsid w:val="005C2A66"/>
    <w:rsid w:val="00602EB8"/>
    <w:rsid w:val="00671780"/>
    <w:rsid w:val="007B0EE3"/>
    <w:rsid w:val="007F6D5B"/>
    <w:rsid w:val="00812933"/>
    <w:rsid w:val="008333CE"/>
    <w:rsid w:val="008E7DBC"/>
    <w:rsid w:val="009370FB"/>
    <w:rsid w:val="009427A1"/>
    <w:rsid w:val="009625BF"/>
    <w:rsid w:val="00A91276"/>
    <w:rsid w:val="00AB5FFA"/>
    <w:rsid w:val="00AE2F01"/>
    <w:rsid w:val="00AF4D25"/>
    <w:rsid w:val="00AF7162"/>
    <w:rsid w:val="00B23EFC"/>
    <w:rsid w:val="00B4260A"/>
    <w:rsid w:val="00B43086"/>
    <w:rsid w:val="00B65B80"/>
    <w:rsid w:val="00B85A76"/>
    <w:rsid w:val="00B87155"/>
    <w:rsid w:val="00B90B09"/>
    <w:rsid w:val="00BB4342"/>
    <w:rsid w:val="00BC6363"/>
    <w:rsid w:val="00BD4BD7"/>
    <w:rsid w:val="00C152AF"/>
    <w:rsid w:val="00C411CA"/>
    <w:rsid w:val="00C45F6B"/>
    <w:rsid w:val="00C47BAF"/>
    <w:rsid w:val="00C90D1A"/>
    <w:rsid w:val="00CB2AC1"/>
    <w:rsid w:val="00D16C78"/>
    <w:rsid w:val="00D27F84"/>
    <w:rsid w:val="00D32E5D"/>
    <w:rsid w:val="00D72B1F"/>
    <w:rsid w:val="00D94213"/>
    <w:rsid w:val="00DC7F3E"/>
    <w:rsid w:val="00DF4995"/>
    <w:rsid w:val="00E13D3A"/>
    <w:rsid w:val="00E20050"/>
    <w:rsid w:val="00E43BDF"/>
    <w:rsid w:val="00E622BD"/>
    <w:rsid w:val="00EA5BED"/>
    <w:rsid w:val="00F2122C"/>
    <w:rsid w:val="00F81C3E"/>
    <w:rsid w:val="00F90B50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E19EF5-A242-48D9-BCE9-B0B3998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E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EE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2017-03-23T22:36:00Z</cp:lastPrinted>
  <dcterms:created xsi:type="dcterms:W3CDTF">2017-03-24T17:24:00Z</dcterms:created>
  <dcterms:modified xsi:type="dcterms:W3CDTF">2017-03-24T17:24:00Z</dcterms:modified>
</cp:coreProperties>
</file>