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6E" w:rsidRPr="004632F0" w:rsidRDefault="000F036E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0F036E" w:rsidRPr="004632F0" w:rsidRDefault="000F036E" w:rsidP="000F036E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8638F6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3-2017-CF/FCS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5A527A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D268F3" w:rsidRPr="004632F0" w:rsidRDefault="00D268F3" w:rsidP="00D268F3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por Resolución Nº</w:t>
      </w:r>
      <w:r w:rsidR="000F036E">
        <w:rPr>
          <w:rFonts w:ascii="Arial Narrow" w:hAnsi="Arial Narrow"/>
          <w:sz w:val="21"/>
          <w:szCs w:val="21"/>
        </w:rPr>
        <w:t>482</w:t>
      </w:r>
      <w:r w:rsidRPr="00B21D04">
        <w:rPr>
          <w:rFonts w:ascii="Arial Narrow" w:hAnsi="Arial Narrow"/>
          <w:sz w:val="21"/>
          <w:szCs w:val="21"/>
        </w:rPr>
        <w:t>-201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-CF/FCS del </w:t>
      </w:r>
      <w:r w:rsidR="000F036E">
        <w:rPr>
          <w:rFonts w:ascii="Arial Narrow" w:hAnsi="Arial Narrow"/>
          <w:sz w:val="21"/>
          <w:szCs w:val="21"/>
        </w:rPr>
        <w:t>0</w:t>
      </w:r>
      <w:r w:rsidR="005A527A">
        <w:rPr>
          <w:rFonts w:ascii="Arial Narrow" w:hAnsi="Arial Narrow"/>
          <w:sz w:val="21"/>
          <w:szCs w:val="21"/>
        </w:rPr>
        <w:t>3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 w:rsidR="000F036E">
        <w:rPr>
          <w:rFonts w:ascii="Arial Narrow" w:hAnsi="Arial Narrow"/>
          <w:sz w:val="21"/>
          <w:szCs w:val="21"/>
        </w:rPr>
        <w:t xml:space="preserve">Agosto </w:t>
      </w:r>
      <w:r w:rsidRPr="00B21D04">
        <w:rPr>
          <w:rFonts w:ascii="Arial Narrow" w:hAnsi="Arial Narrow"/>
          <w:sz w:val="21"/>
          <w:szCs w:val="21"/>
        </w:rPr>
        <w:t>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, se actualizó la Comisión de </w:t>
      </w:r>
      <w:r w:rsidR="00AA3FCF">
        <w:rPr>
          <w:rFonts w:ascii="Arial Narrow" w:hAnsi="Arial Narrow"/>
          <w:sz w:val="21"/>
          <w:szCs w:val="21"/>
        </w:rPr>
        <w:t>Adecuación Curricular, Compensación y Convalidación</w:t>
      </w:r>
      <w:r w:rsidRPr="00B21D04">
        <w:rPr>
          <w:rFonts w:ascii="Arial Narrow" w:hAnsi="Arial Narrow"/>
          <w:sz w:val="21"/>
          <w:szCs w:val="21"/>
        </w:rPr>
        <w:t xml:space="preserve"> de la Facultad de la Facultad de Ciencias de la Salud;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0F036E" w:rsidRPr="004632F0">
        <w:rPr>
          <w:rFonts w:ascii="Arial Narrow" w:hAnsi="Arial Narrow"/>
          <w:sz w:val="21"/>
          <w:szCs w:val="21"/>
        </w:rPr>
        <w:t xml:space="preserve">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>2017</w:t>
      </w:r>
      <w:r w:rsidR="000F036E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Pr="00B21D04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1°</w:t>
      </w:r>
      <w:r w:rsidRPr="00B21D04">
        <w:rPr>
          <w:rFonts w:ascii="Arial Narrow" w:hAnsi="Arial Narrow"/>
          <w:sz w:val="21"/>
          <w:szCs w:val="21"/>
        </w:rPr>
        <w:tab/>
      </w:r>
      <w:r w:rsidRPr="00B21D04">
        <w:rPr>
          <w:rFonts w:ascii="Arial Narrow" w:hAnsi="Arial Narrow"/>
          <w:b/>
          <w:sz w:val="21"/>
          <w:szCs w:val="21"/>
        </w:rPr>
        <w:t>Actualizar</w:t>
      </w:r>
      <w:r w:rsidRPr="00B21D04">
        <w:rPr>
          <w:rFonts w:ascii="Arial Narrow" w:hAnsi="Arial Narrow"/>
          <w:sz w:val="21"/>
          <w:szCs w:val="21"/>
        </w:rPr>
        <w:t xml:space="preserve"> la </w:t>
      </w:r>
      <w:r w:rsidR="00AA3FCF" w:rsidRPr="00AA3FCF">
        <w:rPr>
          <w:rFonts w:ascii="Arial Narrow" w:hAnsi="Arial Narrow"/>
          <w:b/>
          <w:sz w:val="21"/>
          <w:szCs w:val="21"/>
        </w:rPr>
        <w:t>Comisión de Adecuación Curricular, Compensación y Convalidación</w:t>
      </w:r>
      <w:r w:rsidR="00AA3FCF" w:rsidRPr="00B21D04">
        <w:rPr>
          <w:rFonts w:ascii="Arial Narrow" w:hAnsi="Arial Narrow"/>
          <w:sz w:val="21"/>
          <w:szCs w:val="21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 xml:space="preserve">de la Facultad de Ciencias de la Salud, a partir del </w:t>
      </w:r>
      <w:r w:rsidR="008638F6">
        <w:rPr>
          <w:rFonts w:ascii="Arial Narrow" w:hAnsi="Arial Narrow"/>
          <w:sz w:val="21"/>
          <w:szCs w:val="21"/>
        </w:rPr>
        <w:t>01</w:t>
      </w:r>
      <w:r w:rsidR="008638F6" w:rsidRPr="004632F0">
        <w:rPr>
          <w:rFonts w:ascii="Arial Narrow" w:hAnsi="Arial Narrow"/>
          <w:sz w:val="21"/>
          <w:szCs w:val="21"/>
        </w:rPr>
        <w:t xml:space="preserve"> de </w:t>
      </w:r>
      <w:r w:rsidR="008638F6">
        <w:rPr>
          <w:rFonts w:ascii="Arial Narrow" w:hAnsi="Arial Narrow"/>
          <w:sz w:val="21"/>
          <w:szCs w:val="21"/>
        </w:rPr>
        <w:t>marzo</w:t>
      </w:r>
      <w:r w:rsidR="008638F6" w:rsidRPr="004632F0">
        <w:rPr>
          <w:rFonts w:ascii="Arial Narrow" w:hAnsi="Arial Narrow"/>
          <w:sz w:val="21"/>
          <w:szCs w:val="21"/>
        </w:rPr>
        <w:t xml:space="preserve"> del 201</w:t>
      </w:r>
      <w:r w:rsidR="008638F6">
        <w:rPr>
          <w:rFonts w:ascii="Arial Narrow" w:hAnsi="Arial Narrow"/>
          <w:sz w:val="21"/>
          <w:szCs w:val="21"/>
        </w:rPr>
        <w:t>7</w:t>
      </w:r>
      <w:r w:rsidRPr="00B21D04">
        <w:rPr>
          <w:rFonts w:ascii="Arial Narrow" w:hAnsi="Arial Narrow"/>
          <w:sz w:val="21"/>
          <w:szCs w:val="21"/>
        </w:rPr>
        <w:t>, la misma que estará conformada por los siguientes docentes:</w:t>
      </w:r>
    </w:p>
    <w:p w:rsidR="00F03FF2" w:rsidRDefault="00B2175B" w:rsidP="00AA3FCF">
      <w:p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A3FCF">
        <w:rPr>
          <w:rFonts w:ascii="Arial Narrow" w:hAnsi="Arial Narrow"/>
          <w:b/>
          <w:sz w:val="21"/>
          <w:szCs w:val="21"/>
        </w:rPr>
        <w:tab/>
      </w:r>
      <w:r w:rsidR="00AA3FCF">
        <w:rPr>
          <w:rFonts w:ascii="Arial Narrow" w:hAnsi="Arial Narrow"/>
          <w:b/>
          <w:sz w:val="21"/>
          <w:szCs w:val="21"/>
        </w:rPr>
        <w:tab/>
      </w:r>
    </w:p>
    <w:p w:rsidR="00AA3FCF" w:rsidRPr="008638F6" w:rsidRDefault="000A0375" w:rsidP="00F03FF2">
      <w:pPr>
        <w:ind w:left="284" w:firstLine="424"/>
        <w:jc w:val="both"/>
        <w:rPr>
          <w:rFonts w:ascii="Arial Narrow" w:hAnsi="Arial Narrow"/>
          <w:sz w:val="21"/>
          <w:szCs w:val="21"/>
        </w:rPr>
      </w:pPr>
      <w:r w:rsidRPr="008638F6">
        <w:rPr>
          <w:rFonts w:ascii="Arial Narrow" w:hAnsi="Arial Narrow"/>
          <w:sz w:val="22"/>
          <w:szCs w:val="22"/>
        </w:rPr>
        <w:t>Dra. Nancy Susana Chalco Castillo</w:t>
      </w:r>
      <w:r w:rsidRPr="008638F6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1"/>
          <w:szCs w:val="21"/>
        </w:rPr>
        <w:t>Presidenta</w:t>
      </w:r>
    </w:p>
    <w:p w:rsidR="002B7F2D" w:rsidRPr="008638F6" w:rsidRDefault="000A0375" w:rsidP="002B7F2D">
      <w:pPr>
        <w:ind w:left="284" w:firstLine="424"/>
        <w:jc w:val="both"/>
        <w:rPr>
          <w:rFonts w:ascii="Arial Narrow" w:hAnsi="Arial Narrow"/>
          <w:sz w:val="22"/>
          <w:szCs w:val="22"/>
        </w:rPr>
      </w:pPr>
      <w:r w:rsidRPr="008638F6">
        <w:rPr>
          <w:rFonts w:ascii="Arial Narrow" w:hAnsi="Arial Narrow"/>
          <w:sz w:val="22"/>
          <w:szCs w:val="22"/>
        </w:rPr>
        <w:t xml:space="preserve">Lic. Esp. </w:t>
      </w:r>
      <w:proofErr w:type="spellStart"/>
      <w:r w:rsidRPr="008638F6">
        <w:rPr>
          <w:rFonts w:ascii="Arial Narrow" w:hAnsi="Arial Narrow"/>
          <w:sz w:val="22"/>
          <w:szCs w:val="22"/>
        </w:rPr>
        <w:t>Yrene</w:t>
      </w:r>
      <w:proofErr w:type="spellEnd"/>
      <w:r w:rsidRPr="008638F6">
        <w:rPr>
          <w:rFonts w:ascii="Arial Narrow" w:hAnsi="Arial Narrow"/>
          <w:sz w:val="22"/>
          <w:szCs w:val="22"/>
        </w:rPr>
        <w:t xml:space="preserve"> Zenaida Blas Sancho</w:t>
      </w:r>
      <w:r w:rsidRPr="008638F6">
        <w:rPr>
          <w:rFonts w:ascii="Arial Narrow" w:hAnsi="Arial Narrow"/>
          <w:sz w:val="22"/>
          <w:szCs w:val="22"/>
        </w:rPr>
        <w:tab/>
      </w:r>
      <w:r w:rsidRPr="008638F6">
        <w:rPr>
          <w:rFonts w:ascii="Arial Narrow" w:hAnsi="Arial Narrow"/>
          <w:sz w:val="21"/>
          <w:szCs w:val="21"/>
        </w:rPr>
        <w:t>Secretaria</w:t>
      </w:r>
      <w:r w:rsidRPr="008638F6">
        <w:rPr>
          <w:rFonts w:ascii="Arial Narrow" w:hAnsi="Arial Narrow"/>
          <w:sz w:val="22"/>
          <w:szCs w:val="22"/>
        </w:rPr>
        <w:tab/>
      </w:r>
    </w:p>
    <w:p w:rsidR="00AA3FCF" w:rsidRPr="008638F6" w:rsidRDefault="000A0375" w:rsidP="002B7F2D">
      <w:pPr>
        <w:ind w:left="284" w:firstLine="424"/>
        <w:jc w:val="both"/>
        <w:rPr>
          <w:rFonts w:ascii="Arial Narrow" w:hAnsi="Arial Narrow"/>
          <w:sz w:val="21"/>
          <w:szCs w:val="21"/>
        </w:rPr>
      </w:pPr>
      <w:r w:rsidRPr="008638F6">
        <w:rPr>
          <w:rFonts w:ascii="Arial Narrow" w:hAnsi="Arial Narrow"/>
          <w:sz w:val="21"/>
          <w:szCs w:val="21"/>
        </w:rPr>
        <w:t xml:space="preserve">Mg. María Elena Teodosio </w:t>
      </w:r>
      <w:proofErr w:type="spellStart"/>
      <w:r w:rsidRPr="008638F6">
        <w:rPr>
          <w:rFonts w:ascii="Arial Narrow" w:hAnsi="Arial Narrow"/>
          <w:sz w:val="21"/>
          <w:szCs w:val="21"/>
        </w:rPr>
        <w:t>Ydrugo</w:t>
      </w:r>
      <w:proofErr w:type="spellEnd"/>
      <w:r w:rsidRPr="008638F6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1"/>
          <w:szCs w:val="21"/>
        </w:rPr>
        <w:tab/>
        <w:t>Miembro</w:t>
      </w:r>
    </w:p>
    <w:p w:rsidR="00B2175B" w:rsidRPr="008638F6" w:rsidRDefault="000A0375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8638F6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1"/>
          <w:szCs w:val="21"/>
        </w:rPr>
        <w:tab/>
      </w:r>
      <w:proofErr w:type="spellStart"/>
      <w:r w:rsidRPr="008638F6">
        <w:rPr>
          <w:rFonts w:ascii="Arial Narrow" w:hAnsi="Arial Narrow"/>
          <w:sz w:val="21"/>
          <w:szCs w:val="21"/>
        </w:rPr>
        <w:t>Est</w:t>
      </w:r>
      <w:proofErr w:type="spellEnd"/>
      <w:r w:rsidRPr="008638F6">
        <w:rPr>
          <w:rFonts w:ascii="Arial Narrow" w:hAnsi="Arial Narrow"/>
          <w:sz w:val="21"/>
          <w:szCs w:val="21"/>
        </w:rPr>
        <w:t xml:space="preserve">. Rosa </w:t>
      </w:r>
      <w:proofErr w:type="spellStart"/>
      <w:r w:rsidRPr="008638F6">
        <w:rPr>
          <w:rFonts w:ascii="Arial Narrow" w:hAnsi="Arial Narrow"/>
          <w:sz w:val="21"/>
          <w:szCs w:val="21"/>
        </w:rPr>
        <w:t>Maria</w:t>
      </w:r>
      <w:proofErr w:type="spellEnd"/>
      <w:r w:rsidRPr="008638F6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8638F6">
        <w:rPr>
          <w:rFonts w:ascii="Arial Narrow" w:hAnsi="Arial Narrow"/>
          <w:sz w:val="21"/>
          <w:szCs w:val="21"/>
        </w:rPr>
        <w:t>Chumpitaz</w:t>
      </w:r>
      <w:proofErr w:type="spellEnd"/>
      <w:r w:rsidRPr="008638F6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8638F6">
        <w:rPr>
          <w:rFonts w:ascii="Arial Narrow" w:hAnsi="Arial Narrow"/>
          <w:sz w:val="21"/>
          <w:szCs w:val="21"/>
        </w:rPr>
        <w:t>Chuzon</w:t>
      </w:r>
      <w:proofErr w:type="spellEnd"/>
      <w:r w:rsidRPr="008638F6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1"/>
          <w:szCs w:val="21"/>
        </w:rPr>
        <w:tab/>
      </w:r>
      <w:r w:rsidRPr="008638F6">
        <w:rPr>
          <w:rFonts w:ascii="Arial Narrow" w:hAnsi="Arial Narrow"/>
          <w:sz w:val="20"/>
          <w:szCs w:val="20"/>
        </w:rPr>
        <w:t>Representante Estudiantil</w:t>
      </w:r>
    </w:p>
    <w:p w:rsidR="00F03FF2" w:rsidRDefault="00F03FF2" w:rsidP="00B21D04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8638F6" w:rsidRPr="00881386" w:rsidRDefault="008638F6" w:rsidP="008638F6">
      <w:pPr>
        <w:ind w:left="426" w:hanging="426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2°</w:t>
      </w:r>
      <w:r w:rsidRPr="004632F0">
        <w:rPr>
          <w:rFonts w:ascii="Arial Narrow" w:hAnsi="Arial Narrow"/>
          <w:sz w:val="21"/>
          <w:szCs w:val="21"/>
        </w:rPr>
        <w:tab/>
      </w:r>
      <w:r w:rsidRPr="00881386">
        <w:rPr>
          <w:rFonts w:ascii="Arial Narrow" w:hAnsi="Arial Narrow"/>
          <w:sz w:val="21"/>
          <w:szCs w:val="21"/>
        </w:rPr>
        <w:t xml:space="preserve">Agradecer a la </w:t>
      </w:r>
      <w:r w:rsidR="000A0375" w:rsidRPr="008638F6">
        <w:rPr>
          <w:rFonts w:ascii="Arial Narrow" w:hAnsi="Arial Narrow"/>
          <w:sz w:val="21"/>
          <w:szCs w:val="21"/>
        </w:rPr>
        <w:t xml:space="preserve">Dra. Angélica Díaz Tinoco, Mg. Mercedes </w:t>
      </w:r>
      <w:proofErr w:type="spellStart"/>
      <w:r w:rsidR="000A0375" w:rsidRPr="008638F6">
        <w:rPr>
          <w:rFonts w:ascii="Arial Narrow" w:hAnsi="Arial Narrow"/>
          <w:sz w:val="21"/>
          <w:szCs w:val="21"/>
        </w:rPr>
        <w:t>Lulilea</w:t>
      </w:r>
      <w:proofErr w:type="spellEnd"/>
      <w:r w:rsidR="000A0375" w:rsidRPr="008638F6">
        <w:rPr>
          <w:rFonts w:ascii="Arial Narrow" w:hAnsi="Arial Narrow"/>
          <w:sz w:val="21"/>
          <w:szCs w:val="21"/>
        </w:rPr>
        <w:t xml:space="preserve"> Ferrer Mejía, Mg. Ana Elvira López Y Rojas Y Dra. </w:t>
      </w:r>
      <w:proofErr w:type="spellStart"/>
      <w:r w:rsidR="000A0375" w:rsidRPr="008638F6">
        <w:rPr>
          <w:rFonts w:ascii="Arial Narrow" w:hAnsi="Arial Narrow"/>
          <w:sz w:val="21"/>
          <w:szCs w:val="21"/>
        </w:rPr>
        <w:t>Lindomira</w:t>
      </w:r>
      <w:proofErr w:type="spellEnd"/>
      <w:r w:rsidR="000A0375" w:rsidRPr="008638F6">
        <w:rPr>
          <w:rFonts w:ascii="Arial Narrow" w:hAnsi="Arial Narrow"/>
          <w:sz w:val="21"/>
          <w:szCs w:val="21"/>
        </w:rPr>
        <w:t xml:space="preserve"> Castro</w:t>
      </w:r>
      <w:r w:rsidR="000A037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0A0375" w:rsidRPr="008638F6">
        <w:rPr>
          <w:rFonts w:ascii="Arial Narrow" w:hAnsi="Arial Narrow"/>
          <w:sz w:val="21"/>
          <w:szCs w:val="21"/>
        </w:rPr>
        <w:t>Llaja</w:t>
      </w:r>
      <w:proofErr w:type="spellEnd"/>
      <w:r w:rsidRPr="00881386">
        <w:rPr>
          <w:rFonts w:ascii="Arial Narrow" w:hAnsi="Arial Narrow"/>
          <w:sz w:val="21"/>
          <w:szCs w:val="21"/>
        </w:rPr>
        <w:t xml:space="preserve">, quienes fueron miembros </w:t>
      </w:r>
      <w:r w:rsidRPr="00B21D04">
        <w:rPr>
          <w:rFonts w:ascii="Arial Narrow" w:hAnsi="Arial Narrow"/>
          <w:sz w:val="21"/>
          <w:szCs w:val="21"/>
        </w:rPr>
        <w:t xml:space="preserve">la </w:t>
      </w:r>
      <w:r w:rsidRPr="008638F6">
        <w:rPr>
          <w:rFonts w:ascii="Arial Narrow" w:hAnsi="Arial Narrow"/>
          <w:sz w:val="21"/>
          <w:szCs w:val="21"/>
        </w:rPr>
        <w:t>Comisión de Adecuación Curricular, Compensación y Convalidación</w:t>
      </w:r>
      <w:r w:rsidRPr="00B21D04">
        <w:rPr>
          <w:rFonts w:ascii="Arial Narrow" w:hAnsi="Arial Narrow"/>
          <w:sz w:val="21"/>
          <w:szCs w:val="21"/>
        </w:rPr>
        <w:t xml:space="preserve"> de la Facultad de Ciencias de la Salud</w:t>
      </w:r>
      <w:r w:rsidRPr="00881386">
        <w:rPr>
          <w:rFonts w:ascii="Arial Narrow" w:hAnsi="Arial Narrow"/>
          <w:sz w:val="21"/>
          <w:szCs w:val="21"/>
        </w:rPr>
        <w:t xml:space="preserve">.  </w:t>
      </w:r>
    </w:p>
    <w:p w:rsidR="00B21D04" w:rsidRPr="004B75A4" w:rsidRDefault="008638F6" w:rsidP="00B21D04">
      <w:pPr>
        <w:ind w:left="360" w:hanging="360"/>
        <w:jc w:val="both"/>
        <w:rPr>
          <w:rFonts w:ascii="Arial Narrow" w:hAnsi="Arial Narrow"/>
          <w:sz w:val="21"/>
          <w:szCs w:val="21"/>
        </w:rPr>
      </w:pPr>
      <w:bookmarkStart w:id="0" w:name="_GoBack"/>
      <w:bookmarkEnd w:id="0"/>
      <w:r>
        <w:rPr>
          <w:rFonts w:ascii="Arial Narrow" w:hAnsi="Arial Narrow"/>
          <w:sz w:val="21"/>
          <w:szCs w:val="21"/>
        </w:rPr>
        <w:t>3</w:t>
      </w:r>
      <w:r w:rsidR="00B2175B" w:rsidRPr="00B21D04">
        <w:rPr>
          <w:rFonts w:ascii="Arial Narrow" w:hAnsi="Arial Narrow"/>
          <w:sz w:val="21"/>
          <w:szCs w:val="21"/>
        </w:rPr>
        <w:t>°</w:t>
      </w:r>
      <w:r w:rsidR="00B2175B" w:rsidRPr="00B21D04">
        <w:rPr>
          <w:rFonts w:ascii="Arial Narrow" w:hAnsi="Arial Narrow"/>
          <w:sz w:val="21"/>
          <w:szCs w:val="21"/>
        </w:rPr>
        <w:tab/>
      </w:r>
      <w:r w:rsidR="00B21D04" w:rsidRPr="00B21D04">
        <w:rPr>
          <w:rFonts w:ascii="Arial Narrow" w:hAnsi="Arial Narrow"/>
          <w:sz w:val="21"/>
          <w:szCs w:val="21"/>
        </w:rPr>
        <w:t xml:space="preserve">Transcribir la presente Resolución a las unidades académicas de la Facultad de Ciencias de la Salud e </w:t>
      </w:r>
      <w:r w:rsidR="00B21D04" w:rsidRPr="004B75A4">
        <w:rPr>
          <w:rFonts w:ascii="Arial Narrow" w:hAnsi="Arial Narrow"/>
          <w:sz w:val="21"/>
          <w:szCs w:val="21"/>
        </w:rPr>
        <w:t>interesadas para conocimiento y fines pertinentes.</w:t>
      </w:r>
    </w:p>
    <w:p w:rsidR="00B21D04" w:rsidRPr="004B75A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4B75A4">
        <w:rPr>
          <w:sz w:val="21"/>
          <w:szCs w:val="21"/>
        </w:rPr>
        <w:t xml:space="preserve"> 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B21D04" w:rsidRDefault="004B75A4" w:rsidP="004B75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4B75A4" w:rsidP="004B75A4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84E91" w:rsidRPr="00B21D04" w:rsidSect="004B75A4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7A" w:rsidRDefault="00062B7A" w:rsidP="00B2175B">
      <w:r>
        <w:separator/>
      </w:r>
    </w:p>
  </w:endnote>
  <w:endnote w:type="continuationSeparator" w:id="0">
    <w:p w:rsidR="00062B7A" w:rsidRDefault="00062B7A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7A" w:rsidRDefault="00062B7A" w:rsidP="00B2175B">
      <w:r>
        <w:separator/>
      </w:r>
    </w:p>
  </w:footnote>
  <w:footnote w:type="continuationSeparator" w:id="0">
    <w:p w:rsidR="00062B7A" w:rsidRDefault="00062B7A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62B7A"/>
    <w:rsid w:val="000A0375"/>
    <w:rsid w:val="000F036E"/>
    <w:rsid w:val="001143AD"/>
    <w:rsid w:val="001C7829"/>
    <w:rsid w:val="00250ED1"/>
    <w:rsid w:val="002B7F2D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D7304"/>
    <w:rsid w:val="00610185"/>
    <w:rsid w:val="0061046A"/>
    <w:rsid w:val="00664790"/>
    <w:rsid w:val="006D7078"/>
    <w:rsid w:val="007D2824"/>
    <w:rsid w:val="008638F6"/>
    <w:rsid w:val="00AA3FCF"/>
    <w:rsid w:val="00B2175B"/>
    <w:rsid w:val="00B21D04"/>
    <w:rsid w:val="00B363C5"/>
    <w:rsid w:val="00B856F2"/>
    <w:rsid w:val="00BC5952"/>
    <w:rsid w:val="00C156A7"/>
    <w:rsid w:val="00C51000"/>
    <w:rsid w:val="00C56B92"/>
    <w:rsid w:val="00C910FE"/>
    <w:rsid w:val="00D268F3"/>
    <w:rsid w:val="00DF0FDD"/>
    <w:rsid w:val="00F03FF2"/>
    <w:rsid w:val="00F20776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5D78-4E44-433D-B8B3-D3384848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2016-08-10T20:58:00Z</cp:lastPrinted>
  <dcterms:created xsi:type="dcterms:W3CDTF">2017-02-28T19:20:00Z</dcterms:created>
  <dcterms:modified xsi:type="dcterms:W3CDTF">2017-02-28T19:20:00Z</dcterms:modified>
</cp:coreProperties>
</file>