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F1" w:rsidRPr="003721F1" w:rsidRDefault="003721F1" w:rsidP="003721F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3721F1">
        <w:rPr>
          <w:rFonts w:ascii="Arial Narrow" w:hAnsi="Arial Narrow"/>
          <w:sz w:val="22"/>
          <w:szCs w:val="22"/>
        </w:rPr>
        <w:t xml:space="preserve"> del  </w:t>
      </w:r>
      <w:r w:rsidRPr="003721F1">
        <w:rPr>
          <w:rFonts w:ascii="Arial Narrow" w:hAnsi="Arial Narrow"/>
          <w:sz w:val="22"/>
          <w:szCs w:val="22"/>
          <w:lang w:val="es-MX"/>
        </w:rPr>
        <w:t>2016.</w:t>
      </w: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Señor:</w:t>
      </w:r>
    </w:p>
    <w:p w:rsidR="003721F1" w:rsidRPr="003721F1" w:rsidRDefault="003721F1" w:rsidP="003721F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Presente.-</w:t>
      </w:r>
      <w:r w:rsidRPr="003721F1">
        <w:rPr>
          <w:rFonts w:ascii="Arial Narrow" w:hAnsi="Arial Narrow"/>
          <w:sz w:val="22"/>
          <w:szCs w:val="22"/>
          <w:lang w:val="es-MX"/>
        </w:rPr>
        <w:tab/>
      </w:r>
    </w:p>
    <w:p w:rsidR="003721F1" w:rsidRPr="003721F1" w:rsidRDefault="003721F1" w:rsidP="003721F1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3721F1" w:rsidRPr="003721F1" w:rsidRDefault="003721F1" w:rsidP="003721F1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721F1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>Nº 48</w:t>
      </w:r>
      <w:r w:rsidR="00F87F26">
        <w:rPr>
          <w:rFonts w:ascii="Arial Narrow" w:hAnsi="Arial Narrow"/>
          <w:b/>
          <w:sz w:val="22"/>
          <w:szCs w:val="22"/>
          <w:u w:val="single"/>
          <w:lang w:val="es-MX"/>
        </w:rPr>
        <w:t>9</w:t>
      </w: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721F1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3721F1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721F1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727BA" w:rsidRPr="003721F1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>116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>/FCS-JDAE/201</w:t>
      </w:r>
      <w:r w:rsidR="00F76E48" w:rsidRPr="003721F1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>0</w:t>
      </w:r>
      <w:r w:rsidR="00383A00" w:rsidRPr="003721F1">
        <w:rPr>
          <w:rFonts w:ascii="Arial Narrow" w:hAnsi="Arial Narrow"/>
          <w:color w:val="000000" w:themeColor="text1"/>
          <w:sz w:val="22"/>
          <w:szCs w:val="22"/>
        </w:rPr>
        <w:t>1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>agosto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721F1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>, mediante el cual l</w:t>
      </w:r>
      <w:r w:rsidR="00EE02E4" w:rsidRPr="003721F1">
        <w:rPr>
          <w:rFonts w:ascii="Arial Narrow" w:hAnsi="Arial Narrow"/>
          <w:color w:val="000000" w:themeColor="text1"/>
          <w:sz w:val="22"/>
          <w:szCs w:val="22"/>
        </w:rPr>
        <w:t>a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3A00" w:rsidRPr="003721F1">
        <w:rPr>
          <w:rFonts w:ascii="Arial Narrow" w:hAnsi="Arial Narrow"/>
          <w:b/>
          <w:color w:val="000000" w:themeColor="text1"/>
          <w:sz w:val="22"/>
          <w:szCs w:val="22"/>
        </w:rPr>
        <w:t>Mg.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 Noemí Zuta Arriola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Directora del Departamento Académico de Enfermería,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remite 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3721F1">
        <w:rPr>
          <w:rFonts w:ascii="Arial Narrow" w:hAnsi="Arial Narrow"/>
          <w:b/>
          <w:color w:val="000000" w:themeColor="text1"/>
          <w:sz w:val="22"/>
          <w:szCs w:val="22"/>
        </w:rPr>
        <w:t>B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Enfermería.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9A523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3721F1" w:rsidRPr="003721F1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3721F1" w:rsidRPr="003721F1">
        <w:rPr>
          <w:rFonts w:ascii="Arial Narrow" w:hAnsi="Arial Narrow"/>
          <w:sz w:val="22"/>
          <w:szCs w:val="22"/>
        </w:rPr>
        <w:t xml:space="preserve"> del  </w:t>
      </w:r>
      <w:r w:rsidR="003721F1" w:rsidRPr="003721F1">
        <w:rPr>
          <w:rFonts w:ascii="Arial Narrow" w:hAnsi="Arial Narrow"/>
          <w:sz w:val="22"/>
          <w:szCs w:val="22"/>
          <w:lang w:val="es-MX"/>
        </w:rPr>
        <w:t>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Enfermería de la Facultad de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Ciencias de la Salud,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para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el Semestre Académico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3721F1">
        <w:rPr>
          <w:rFonts w:ascii="Arial Narrow" w:hAnsi="Arial Narrow"/>
          <w:b/>
          <w:color w:val="000000" w:themeColor="text1"/>
          <w:sz w:val="22"/>
          <w:szCs w:val="22"/>
        </w:rPr>
        <w:t>B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383A00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Default="00283478" w:rsidP="002834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0360D" w:rsidRDefault="0060360D" w:rsidP="00F76E48">
      <w:pPr>
        <w:jc w:val="both"/>
        <w:rPr>
          <w:szCs w:val="20"/>
        </w:rPr>
      </w:pPr>
    </w:p>
    <w:p w:rsidR="00283478" w:rsidRDefault="00283478" w:rsidP="00F76E48">
      <w:pPr>
        <w:jc w:val="both"/>
        <w:rPr>
          <w:szCs w:val="20"/>
        </w:rPr>
      </w:pPr>
    </w:p>
    <w:p w:rsidR="00283478" w:rsidRDefault="00283478" w:rsidP="00F76E48">
      <w:pPr>
        <w:jc w:val="both"/>
        <w:rPr>
          <w:szCs w:val="20"/>
        </w:rPr>
      </w:pPr>
    </w:p>
    <w:p w:rsidR="003721F1" w:rsidRDefault="003721F1" w:rsidP="003721F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3721F1">
        <w:rPr>
          <w:rFonts w:ascii="Arial Narrow" w:hAnsi="Arial Narrow"/>
          <w:sz w:val="22"/>
          <w:szCs w:val="22"/>
        </w:rPr>
        <w:t xml:space="preserve"> del  </w:t>
      </w:r>
      <w:r w:rsidRPr="003721F1">
        <w:rPr>
          <w:rFonts w:ascii="Arial Narrow" w:hAnsi="Arial Narrow"/>
          <w:sz w:val="22"/>
          <w:szCs w:val="22"/>
          <w:lang w:val="es-MX"/>
        </w:rPr>
        <w:t>2016.</w:t>
      </w: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Señor:</w:t>
      </w:r>
    </w:p>
    <w:p w:rsidR="003721F1" w:rsidRPr="003721F1" w:rsidRDefault="003721F1" w:rsidP="003721F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Presente.-</w:t>
      </w:r>
      <w:r w:rsidRPr="003721F1">
        <w:rPr>
          <w:rFonts w:ascii="Arial Narrow" w:hAnsi="Arial Narrow"/>
          <w:sz w:val="22"/>
          <w:szCs w:val="22"/>
          <w:lang w:val="es-MX"/>
        </w:rPr>
        <w:tab/>
      </w:r>
    </w:p>
    <w:p w:rsidR="003721F1" w:rsidRPr="003721F1" w:rsidRDefault="003721F1" w:rsidP="003721F1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3721F1" w:rsidRPr="003721F1" w:rsidRDefault="003721F1" w:rsidP="003721F1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3721F1" w:rsidRPr="003721F1" w:rsidRDefault="003721F1" w:rsidP="003721F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721F1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>Nº 4</w:t>
      </w:r>
      <w:r w:rsidR="00F87F26">
        <w:rPr>
          <w:rFonts w:ascii="Arial Narrow" w:hAnsi="Arial Narrow"/>
          <w:b/>
          <w:sz w:val="22"/>
          <w:szCs w:val="22"/>
          <w:u w:val="single"/>
          <w:lang w:val="es-MX"/>
        </w:rPr>
        <w:t>90</w:t>
      </w:r>
      <w:r w:rsidRPr="003721F1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721F1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3721F1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721F1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283478" w:rsidRPr="003721F1" w:rsidRDefault="00283478" w:rsidP="00283478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9A48A9" w:rsidRDefault="00283478" w:rsidP="00283478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9A48A9">
        <w:rPr>
          <w:rFonts w:ascii="Arial Narrow" w:hAnsi="Arial Narrow"/>
          <w:sz w:val="22"/>
          <w:szCs w:val="22"/>
        </w:rPr>
        <w:t>Visto el Oficio Nº 0</w:t>
      </w:r>
      <w:r w:rsidR="009A48A9" w:rsidRPr="009A48A9">
        <w:rPr>
          <w:rFonts w:ascii="Arial Narrow" w:hAnsi="Arial Narrow"/>
          <w:sz w:val="22"/>
          <w:szCs w:val="22"/>
        </w:rPr>
        <w:t>4</w:t>
      </w:r>
      <w:r w:rsidRPr="009A48A9">
        <w:rPr>
          <w:rFonts w:ascii="Arial Narrow" w:hAnsi="Arial Narrow"/>
          <w:sz w:val="22"/>
          <w:szCs w:val="22"/>
        </w:rPr>
        <w:t>0-2016-D</w:t>
      </w:r>
      <w:r w:rsidR="009A48A9" w:rsidRPr="009A48A9">
        <w:rPr>
          <w:rFonts w:ascii="Arial Narrow" w:hAnsi="Arial Narrow"/>
          <w:sz w:val="22"/>
          <w:szCs w:val="22"/>
        </w:rPr>
        <w:t>EPE</w:t>
      </w:r>
      <w:r w:rsidR="009A48A9">
        <w:rPr>
          <w:rFonts w:ascii="Arial Narrow" w:hAnsi="Arial Narrow"/>
          <w:sz w:val="22"/>
          <w:szCs w:val="22"/>
        </w:rPr>
        <w:t>F</w:t>
      </w:r>
      <w:r w:rsidRPr="009A48A9">
        <w:rPr>
          <w:rFonts w:ascii="Arial Narrow" w:hAnsi="Arial Narrow"/>
          <w:sz w:val="22"/>
          <w:szCs w:val="22"/>
        </w:rPr>
        <w:t>/FCS</w:t>
      </w:r>
      <w:r w:rsidR="009A48A9" w:rsidRPr="009A48A9">
        <w:rPr>
          <w:rFonts w:ascii="Arial Narrow" w:hAnsi="Arial Narrow"/>
          <w:sz w:val="22"/>
          <w:szCs w:val="22"/>
        </w:rPr>
        <w:t>/UNAC</w:t>
      </w:r>
      <w:r w:rsidRPr="009A48A9">
        <w:rPr>
          <w:rFonts w:ascii="Arial Narrow" w:hAnsi="Arial Narrow"/>
          <w:sz w:val="22"/>
          <w:szCs w:val="22"/>
        </w:rPr>
        <w:t xml:space="preserve"> de fecha  01 de </w:t>
      </w:r>
      <w:r w:rsidR="009A48A9" w:rsidRPr="009A48A9">
        <w:rPr>
          <w:rFonts w:ascii="Arial Narrow" w:hAnsi="Arial Narrow"/>
          <w:sz w:val="22"/>
          <w:szCs w:val="22"/>
        </w:rPr>
        <w:t>agosto</w:t>
      </w:r>
      <w:r w:rsidRPr="009A48A9">
        <w:rPr>
          <w:rFonts w:ascii="Arial Narrow" w:hAnsi="Arial Narrow"/>
          <w:sz w:val="22"/>
          <w:szCs w:val="22"/>
        </w:rPr>
        <w:t xml:space="preserve">  del 2016, mediante el  cual l</w:t>
      </w:r>
      <w:r w:rsidR="009A48A9">
        <w:rPr>
          <w:rFonts w:ascii="Arial Narrow" w:hAnsi="Arial Narrow"/>
          <w:sz w:val="22"/>
          <w:szCs w:val="22"/>
        </w:rPr>
        <w:t>a</w:t>
      </w:r>
      <w:r w:rsidRPr="009A48A9">
        <w:rPr>
          <w:rFonts w:ascii="Arial Narrow" w:hAnsi="Arial Narrow"/>
          <w:sz w:val="22"/>
          <w:szCs w:val="22"/>
        </w:rPr>
        <w:t xml:space="preserve"> </w:t>
      </w:r>
      <w:r w:rsidR="009A48A9" w:rsidRPr="009A48A9">
        <w:rPr>
          <w:rFonts w:ascii="Arial Narrow" w:hAnsi="Arial Narrow"/>
          <w:b/>
          <w:sz w:val="22"/>
          <w:szCs w:val="22"/>
        </w:rPr>
        <w:t xml:space="preserve">Dra. </w:t>
      </w:r>
      <w:proofErr w:type="spellStart"/>
      <w:r w:rsidR="009A48A9" w:rsidRPr="009A48A9">
        <w:rPr>
          <w:rFonts w:ascii="Arial Narrow" w:hAnsi="Arial Narrow"/>
          <w:b/>
          <w:sz w:val="22"/>
          <w:szCs w:val="22"/>
        </w:rPr>
        <w:t>Lindomira</w:t>
      </w:r>
      <w:proofErr w:type="spellEnd"/>
      <w:r w:rsidR="009A48A9" w:rsidRPr="009A48A9">
        <w:rPr>
          <w:rFonts w:ascii="Arial Narrow" w:hAnsi="Arial Narrow"/>
          <w:b/>
          <w:sz w:val="22"/>
          <w:szCs w:val="22"/>
        </w:rPr>
        <w:t xml:space="preserve"> Castro </w:t>
      </w:r>
      <w:proofErr w:type="spellStart"/>
      <w:r w:rsidR="009A48A9" w:rsidRPr="009A48A9">
        <w:rPr>
          <w:rFonts w:ascii="Arial Narrow" w:hAnsi="Arial Narrow"/>
          <w:b/>
          <w:sz w:val="22"/>
          <w:szCs w:val="22"/>
        </w:rPr>
        <w:t>Llaja</w:t>
      </w:r>
      <w:proofErr w:type="spellEnd"/>
      <w:r w:rsidRPr="009A48A9">
        <w:rPr>
          <w:rFonts w:ascii="Arial Narrow" w:hAnsi="Arial Narrow"/>
          <w:sz w:val="22"/>
          <w:szCs w:val="22"/>
        </w:rPr>
        <w:t>, Director</w:t>
      </w:r>
      <w:r w:rsidR="009A48A9" w:rsidRPr="009A48A9">
        <w:rPr>
          <w:rFonts w:ascii="Arial Narrow" w:hAnsi="Arial Narrow"/>
          <w:sz w:val="22"/>
          <w:szCs w:val="22"/>
        </w:rPr>
        <w:t>a</w:t>
      </w:r>
      <w:r w:rsidRPr="009A48A9">
        <w:rPr>
          <w:rFonts w:ascii="Arial Narrow" w:hAnsi="Arial Narrow"/>
          <w:sz w:val="22"/>
          <w:szCs w:val="22"/>
        </w:rPr>
        <w:t xml:space="preserve"> de</w:t>
      </w:r>
      <w:r w:rsidR="009A48A9" w:rsidRPr="009A48A9">
        <w:rPr>
          <w:rFonts w:ascii="Arial Narrow" w:hAnsi="Arial Narrow"/>
          <w:sz w:val="22"/>
          <w:szCs w:val="22"/>
        </w:rPr>
        <w:t xml:space="preserve"> </w:t>
      </w:r>
      <w:r w:rsidRPr="009A48A9">
        <w:rPr>
          <w:rFonts w:ascii="Arial Narrow" w:hAnsi="Arial Narrow"/>
          <w:sz w:val="22"/>
          <w:szCs w:val="22"/>
        </w:rPr>
        <w:t>l</w:t>
      </w:r>
      <w:r w:rsidR="009A48A9" w:rsidRPr="009A48A9">
        <w:rPr>
          <w:rFonts w:ascii="Arial Narrow" w:hAnsi="Arial Narrow"/>
          <w:sz w:val="22"/>
          <w:szCs w:val="22"/>
        </w:rPr>
        <w:t xml:space="preserve">a Escuela Profesional </w:t>
      </w:r>
      <w:r w:rsidRPr="009A48A9">
        <w:rPr>
          <w:rFonts w:ascii="Arial Narrow" w:hAnsi="Arial Narrow"/>
          <w:sz w:val="22"/>
          <w:szCs w:val="22"/>
        </w:rPr>
        <w:t xml:space="preserve">de Educación Física, remite la </w:t>
      </w:r>
      <w:r w:rsidRPr="009A48A9">
        <w:rPr>
          <w:rFonts w:ascii="Arial Narrow" w:hAnsi="Arial Narrow"/>
          <w:b/>
          <w:sz w:val="22"/>
          <w:szCs w:val="22"/>
        </w:rPr>
        <w:t>Distribución de la Carga Lectiva y No Lectiva</w:t>
      </w:r>
      <w:r w:rsidRPr="009A48A9">
        <w:rPr>
          <w:rFonts w:ascii="Arial Narrow" w:hAnsi="Arial Narrow"/>
          <w:sz w:val="22"/>
          <w:szCs w:val="22"/>
        </w:rPr>
        <w:t xml:space="preserve"> del Semestre Académico </w:t>
      </w:r>
      <w:r w:rsidRPr="009A48A9">
        <w:rPr>
          <w:rFonts w:ascii="Arial Narrow" w:hAnsi="Arial Narrow"/>
          <w:b/>
          <w:sz w:val="22"/>
          <w:szCs w:val="22"/>
        </w:rPr>
        <w:t>2016-</w:t>
      </w:r>
      <w:r w:rsidR="003721F1" w:rsidRPr="009A48A9">
        <w:rPr>
          <w:rFonts w:ascii="Arial Narrow" w:hAnsi="Arial Narrow"/>
          <w:b/>
          <w:sz w:val="22"/>
          <w:szCs w:val="22"/>
        </w:rPr>
        <w:t>B</w:t>
      </w:r>
      <w:r w:rsidRPr="009A48A9">
        <w:rPr>
          <w:rFonts w:ascii="Arial Narrow" w:hAnsi="Arial Narrow"/>
          <w:sz w:val="22"/>
          <w:szCs w:val="22"/>
        </w:rPr>
        <w:t xml:space="preserve"> de los Docentes Ordinarios  de la Facultad de Ciencias de la Salud, de la Escuela Profesional de Educación Física.</w:t>
      </w:r>
    </w:p>
    <w:p w:rsidR="00283478" w:rsidRPr="009A48A9" w:rsidRDefault="00283478" w:rsidP="00283478">
      <w:pPr>
        <w:jc w:val="both"/>
        <w:rPr>
          <w:rFonts w:ascii="Arial Narrow" w:hAnsi="Arial Narrow"/>
          <w:b/>
          <w:sz w:val="22"/>
          <w:szCs w:val="22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“Distribuir la Carga Lectiva y No Lectiva, así como aprobar los planes de trabajo Individual de los docentes, en primera instancia, según directivas vigentes para ser ratificadas en Consejo de Facultad” de acuerdo a lo contemplado en el Artículo 73 inc. 73.6 del Estatuto de la Universidad Nacional del Callao;</w:t>
      </w: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a) la distribución de las actividades Lectivas y No Lectivas, según formato;</w:t>
      </w: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3721F1" w:rsidRPr="003721F1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3721F1" w:rsidRPr="003721F1">
        <w:rPr>
          <w:rFonts w:ascii="Arial Narrow" w:hAnsi="Arial Narrow"/>
          <w:sz w:val="22"/>
          <w:szCs w:val="22"/>
        </w:rPr>
        <w:t xml:space="preserve"> del  </w:t>
      </w:r>
      <w:r w:rsidR="003721F1" w:rsidRPr="003721F1">
        <w:rPr>
          <w:rFonts w:ascii="Arial Narrow" w:hAnsi="Arial Narrow"/>
          <w:sz w:val="22"/>
          <w:szCs w:val="22"/>
          <w:lang w:val="es-MX"/>
        </w:rPr>
        <w:t>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283478" w:rsidRPr="00383A00" w:rsidRDefault="00283478" w:rsidP="00283478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283478" w:rsidRPr="00383A00" w:rsidRDefault="00283478" w:rsidP="00283478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Aprobar,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de la Escuela Profesional de E</w:t>
      </w:r>
      <w:r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la Facultad de Ciencias de la Salud, para 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</w:t>
      </w:r>
      <w:r w:rsidR="003721F1">
        <w:rPr>
          <w:rFonts w:ascii="Arial Narrow" w:hAnsi="Arial Narrow"/>
          <w:b/>
          <w:color w:val="000000" w:themeColor="text1"/>
          <w:sz w:val="22"/>
          <w:szCs w:val="22"/>
        </w:rPr>
        <w:t>B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283478" w:rsidRPr="00383A00" w:rsidRDefault="00283478" w:rsidP="00283478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Académico, Dirección del Departamento Académico de </w:t>
      </w:r>
      <w:r w:rsidR="00B64043" w:rsidRPr="00383A00">
        <w:rPr>
          <w:rFonts w:ascii="Arial Narrow" w:hAnsi="Arial Narrow"/>
          <w:color w:val="000000" w:themeColor="text1"/>
          <w:sz w:val="22"/>
          <w:szCs w:val="22"/>
        </w:rPr>
        <w:t>E</w:t>
      </w:r>
      <w:r w:rsidR="00B64043"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Dirección de Escuela Profesional de </w:t>
      </w:r>
      <w:r w:rsidR="00B64043" w:rsidRPr="00383A00">
        <w:rPr>
          <w:rFonts w:ascii="Arial Narrow" w:hAnsi="Arial Narrow"/>
          <w:color w:val="000000" w:themeColor="text1"/>
          <w:sz w:val="22"/>
          <w:szCs w:val="22"/>
        </w:rPr>
        <w:t>E</w:t>
      </w:r>
      <w:r w:rsidR="00B64043">
        <w:rPr>
          <w:rFonts w:ascii="Arial Narrow" w:hAnsi="Arial Narrow"/>
          <w:color w:val="000000" w:themeColor="text1"/>
          <w:sz w:val="22"/>
          <w:szCs w:val="22"/>
        </w:rPr>
        <w:t>ducación Física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para su conocimiento y fines pertinentes.    </w:t>
      </w:r>
    </w:p>
    <w:p w:rsidR="00283478" w:rsidRPr="00383A00" w:rsidRDefault="00283478" w:rsidP="0028347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</w:t>
      </w:r>
      <w:bookmarkStart w:id="0" w:name="_GoBack"/>
      <w:bookmarkEnd w:id="0"/>
      <w:r w:rsidRPr="00027F8D">
        <w:rPr>
          <w:rFonts w:ascii="Arial Narrow" w:hAnsi="Arial Narrow"/>
          <w:sz w:val="22"/>
          <w:szCs w:val="22"/>
        </w:rPr>
        <w:t>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Pr="006F3551" w:rsidRDefault="00283478" w:rsidP="00283478">
      <w:pPr>
        <w:jc w:val="both"/>
        <w:rPr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283478" w:rsidRPr="006F3551" w:rsidRDefault="00283478" w:rsidP="00F76E48">
      <w:pPr>
        <w:jc w:val="both"/>
        <w:rPr>
          <w:szCs w:val="20"/>
        </w:rPr>
      </w:pPr>
    </w:p>
    <w:sectPr w:rsidR="00283478" w:rsidRPr="006F3551" w:rsidSect="00B53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7C" w:rsidRDefault="000E1D7C" w:rsidP="0060360D">
      <w:r>
        <w:separator/>
      </w:r>
    </w:p>
  </w:endnote>
  <w:endnote w:type="continuationSeparator" w:id="0">
    <w:p w:rsidR="000E1D7C" w:rsidRDefault="000E1D7C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7C" w:rsidRDefault="000E1D7C" w:rsidP="0060360D">
      <w:r>
        <w:separator/>
      </w:r>
    </w:p>
  </w:footnote>
  <w:footnote w:type="continuationSeparator" w:id="0">
    <w:p w:rsidR="000E1D7C" w:rsidRDefault="000E1D7C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95D3D6C" wp14:editId="090A5BA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C12F0"/>
    <w:rsid w:val="000D4980"/>
    <w:rsid w:val="000E1D7C"/>
    <w:rsid w:val="000F5DEF"/>
    <w:rsid w:val="001179BC"/>
    <w:rsid w:val="001353CD"/>
    <w:rsid w:val="001866F8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1552"/>
    <w:rsid w:val="002C3261"/>
    <w:rsid w:val="002C658D"/>
    <w:rsid w:val="002F06A1"/>
    <w:rsid w:val="00312241"/>
    <w:rsid w:val="0034578F"/>
    <w:rsid w:val="00357104"/>
    <w:rsid w:val="003628A3"/>
    <w:rsid w:val="003721F1"/>
    <w:rsid w:val="003738F5"/>
    <w:rsid w:val="00383A00"/>
    <w:rsid w:val="00397DBD"/>
    <w:rsid w:val="003A20D3"/>
    <w:rsid w:val="003B765B"/>
    <w:rsid w:val="003D74D0"/>
    <w:rsid w:val="004265BF"/>
    <w:rsid w:val="00436EF5"/>
    <w:rsid w:val="00450400"/>
    <w:rsid w:val="004509C1"/>
    <w:rsid w:val="004835B6"/>
    <w:rsid w:val="004B66B5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878C8"/>
    <w:rsid w:val="008A0625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48A9"/>
    <w:rsid w:val="009A5238"/>
    <w:rsid w:val="009B13B5"/>
    <w:rsid w:val="009D3EC2"/>
    <w:rsid w:val="009D7344"/>
    <w:rsid w:val="009E52BB"/>
    <w:rsid w:val="009F7FE8"/>
    <w:rsid w:val="00A0236F"/>
    <w:rsid w:val="00A22830"/>
    <w:rsid w:val="00A300D7"/>
    <w:rsid w:val="00A4747F"/>
    <w:rsid w:val="00A51F55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985"/>
    <w:rsid w:val="00BE4E2E"/>
    <w:rsid w:val="00BF07F4"/>
    <w:rsid w:val="00C10409"/>
    <w:rsid w:val="00C15368"/>
    <w:rsid w:val="00C319E4"/>
    <w:rsid w:val="00C42CE3"/>
    <w:rsid w:val="00C57222"/>
    <w:rsid w:val="00C847A7"/>
    <w:rsid w:val="00CB4757"/>
    <w:rsid w:val="00CB7AE3"/>
    <w:rsid w:val="00CF1FE7"/>
    <w:rsid w:val="00D04286"/>
    <w:rsid w:val="00D0555B"/>
    <w:rsid w:val="00D227BF"/>
    <w:rsid w:val="00D24B72"/>
    <w:rsid w:val="00D32324"/>
    <w:rsid w:val="00D46491"/>
    <w:rsid w:val="00D4758D"/>
    <w:rsid w:val="00D703FA"/>
    <w:rsid w:val="00D81890"/>
    <w:rsid w:val="00DA4AF7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485F"/>
    <w:rsid w:val="00F121E5"/>
    <w:rsid w:val="00F23442"/>
    <w:rsid w:val="00F27A6A"/>
    <w:rsid w:val="00F57F71"/>
    <w:rsid w:val="00F66B8D"/>
    <w:rsid w:val="00F76E48"/>
    <w:rsid w:val="00F87F26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85833B-72AE-478B-B066-C0478846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2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28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9BC6-23A3-49AF-A2F5-0FD62A0D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2016-08-17T22:01:00Z</cp:lastPrinted>
  <dcterms:created xsi:type="dcterms:W3CDTF">2016-08-18T14:16:00Z</dcterms:created>
  <dcterms:modified xsi:type="dcterms:W3CDTF">2016-08-18T14:16:00Z</dcterms:modified>
</cp:coreProperties>
</file>