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B0" w:rsidRPr="00862ADA" w:rsidRDefault="002016B0" w:rsidP="002016B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 xml:space="preserve">Callao, 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0</w:t>
      </w:r>
      <w:r w:rsidR="00B814EA">
        <w:rPr>
          <w:rFonts w:ascii="Arial Narrow" w:hAnsi="Arial Narrow"/>
          <w:sz w:val="22"/>
          <w:szCs w:val="22"/>
          <w:lang w:val="es-MX"/>
        </w:rPr>
        <w:t>3</w:t>
      </w:r>
      <w:r w:rsidRPr="00862ADA">
        <w:rPr>
          <w:rFonts w:ascii="Arial Narrow" w:hAnsi="Arial Narrow"/>
          <w:sz w:val="22"/>
          <w:szCs w:val="22"/>
          <w:lang w:val="es-MX"/>
        </w:rPr>
        <w:t xml:space="preserve"> de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Agost</w:t>
      </w:r>
      <w:r w:rsidRPr="00862ADA">
        <w:rPr>
          <w:rFonts w:ascii="Arial Narrow" w:hAnsi="Arial Narrow"/>
          <w:sz w:val="22"/>
          <w:szCs w:val="22"/>
          <w:lang w:val="es-MX"/>
        </w:rPr>
        <w:t xml:space="preserve">o </w:t>
      </w:r>
      <w:r w:rsidRPr="00862ADA">
        <w:rPr>
          <w:rFonts w:ascii="Arial Narrow" w:hAnsi="Arial Narrow"/>
          <w:sz w:val="22"/>
          <w:szCs w:val="22"/>
        </w:rPr>
        <w:t xml:space="preserve"> del  </w:t>
      </w:r>
      <w:r w:rsidRPr="00862ADA">
        <w:rPr>
          <w:rFonts w:ascii="Arial Narrow" w:hAnsi="Arial Narrow"/>
          <w:sz w:val="22"/>
          <w:szCs w:val="22"/>
          <w:lang w:val="es-MX"/>
        </w:rPr>
        <w:t>2016.</w:t>
      </w:r>
    </w:p>
    <w:p w:rsidR="002016B0" w:rsidRPr="00862ADA" w:rsidRDefault="002016B0" w:rsidP="002016B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016B0" w:rsidRPr="00862ADA" w:rsidRDefault="002016B0" w:rsidP="002016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Señor:</w:t>
      </w:r>
    </w:p>
    <w:p w:rsidR="002016B0" w:rsidRPr="00862ADA" w:rsidRDefault="002016B0" w:rsidP="002016B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16B0" w:rsidRPr="00862ADA" w:rsidRDefault="002016B0" w:rsidP="002016B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Presente.-</w:t>
      </w:r>
      <w:r w:rsidRPr="00862ADA">
        <w:rPr>
          <w:rFonts w:ascii="Arial Narrow" w:hAnsi="Arial Narrow"/>
          <w:sz w:val="22"/>
          <w:szCs w:val="22"/>
          <w:lang w:val="es-MX"/>
        </w:rPr>
        <w:tab/>
      </w:r>
    </w:p>
    <w:p w:rsidR="002016B0" w:rsidRPr="00862ADA" w:rsidRDefault="002016B0" w:rsidP="002016B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16B0" w:rsidRPr="00862ADA" w:rsidRDefault="002016B0" w:rsidP="002016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0</w:t>
      </w:r>
      <w:r w:rsidR="00B814EA">
        <w:rPr>
          <w:rFonts w:ascii="Arial Narrow" w:hAnsi="Arial Narrow"/>
          <w:sz w:val="22"/>
          <w:szCs w:val="22"/>
          <w:lang w:val="es-MX"/>
        </w:rPr>
        <w:t>3</w:t>
      </w:r>
      <w:r w:rsidRPr="00862ADA">
        <w:rPr>
          <w:rFonts w:ascii="Arial Narrow" w:hAnsi="Arial Narrow"/>
          <w:sz w:val="22"/>
          <w:szCs w:val="22"/>
          <w:lang w:val="es-MX"/>
        </w:rPr>
        <w:t xml:space="preserve"> de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Agost</w:t>
      </w:r>
      <w:r w:rsidRPr="00862ADA">
        <w:rPr>
          <w:rFonts w:ascii="Arial Narrow" w:hAnsi="Arial Narrow"/>
          <w:sz w:val="22"/>
          <w:szCs w:val="22"/>
          <w:lang w:val="es-MX"/>
        </w:rPr>
        <w:t>o del 2016 se ha expedido la siguiente Resolución:</w:t>
      </w:r>
    </w:p>
    <w:p w:rsidR="002016B0" w:rsidRPr="00862ADA" w:rsidRDefault="002016B0" w:rsidP="002016B0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2016B0" w:rsidRPr="00862ADA" w:rsidRDefault="002016B0" w:rsidP="002016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862AD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="00CA5F44" w:rsidRPr="00862ADA">
        <w:rPr>
          <w:rFonts w:ascii="Arial Narrow" w:hAnsi="Arial Narrow"/>
          <w:b/>
          <w:sz w:val="22"/>
          <w:szCs w:val="22"/>
          <w:u w:val="single"/>
          <w:lang w:val="es-MX"/>
        </w:rPr>
        <w:t>Nº</w:t>
      </w:r>
      <w:r w:rsidR="00862AD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 </w:t>
      </w:r>
      <w:r w:rsidR="00C10794">
        <w:rPr>
          <w:rFonts w:ascii="Arial Narrow" w:hAnsi="Arial Narrow"/>
          <w:b/>
          <w:sz w:val="22"/>
          <w:szCs w:val="22"/>
          <w:u w:val="single"/>
          <w:lang w:val="es-MX"/>
        </w:rPr>
        <w:t>473</w:t>
      </w:r>
      <w:r w:rsidRPr="00862AD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862ADA">
        <w:rPr>
          <w:rFonts w:ascii="Arial Narrow" w:hAnsi="Arial Narrow"/>
          <w:b/>
          <w:sz w:val="22"/>
          <w:szCs w:val="22"/>
          <w:lang w:val="es-MX"/>
        </w:rPr>
        <w:t xml:space="preserve">.- Callao, </w:t>
      </w:r>
      <w:r w:rsidR="00CA5F44" w:rsidRPr="00862ADA">
        <w:rPr>
          <w:rFonts w:ascii="Arial Narrow" w:hAnsi="Arial Narrow"/>
          <w:b/>
          <w:sz w:val="22"/>
          <w:szCs w:val="22"/>
          <w:lang w:val="es-MX"/>
        </w:rPr>
        <w:t>Agost</w:t>
      </w:r>
      <w:r w:rsidRPr="00862ADA">
        <w:rPr>
          <w:rFonts w:ascii="Arial Narrow" w:hAnsi="Arial Narrow"/>
          <w:b/>
          <w:sz w:val="22"/>
          <w:szCs w:val="22"/>
          <w:lang w:val="es-MX"/>
        </w:rPr>
        <w:t xml:space="preserve">o </w:t>
      </w:r>
      <w:r w:rsidR="00CA5F44" w:rsidRPr="00862ADA">
        <w:rPr>
          <w:rFonts w:ascii="Arial Narrow" w:hAnsi="Arial Narrow"/>
          <w:b/>
          <w:sz w:val="22"/>
          <w:szCs w:val="22"/>
          <w:lang w:val="es-MX"/>
        </w:rPr>
        <w:t>0</w:t>
      </w:r>
      <w:r w:rsidR="00B814EA">
        <w:rPr>
          <w:rFonts w:ascii="Arial Narrow" w:hAnsi="Arial Narrow"/>
          <w:b/>
          <w:sz w:val="22"/>
          <w:szCs w:val="22"/>
          <w:lang w:val="es-MX"/>
        </w:rPr>
        <w:t>3</w:t>
      </w:r>
      <w:r w:rsidRPr="00862ADA">
        <w:rPr>
          <w:rFonts w:ascii="Arial Narrow" w:hAnsi="Arial Narrow"/>
          <w:b/>
          <w:sz w:val="22"/>
          <w:szCs w:val="22"/>
          <w:lang w:val="es-MX"/>
        </w:rPr>
        <w:t xml:space="preserve"> del  2016.- EL </w:t>
      </w:r>
      <w:r w:rsidRPr="00862AD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862AD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2016B0" w:rsidRPr="00862ADA" w:rsidRDefault="002016B0" w:rsidP="002016B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A5786" w:rsidRPr="00862ADA" w:rsidRDefault="002016B0" w:rsidP="003A5786">
      <w:pPr>
        <w:jc w:val="both"/>
        <w:rPr>
          <w:rFonts w:ascii="Arial Narrow" w:hAnsi="Arial Narrow" w:cs="Arial"/>
          <w:sz w:val="22"/>
          <w:szCs w:val="22"/>
        </w:rPr>
      </w:pPr>
      <w:r w:rsidRPr="00862ADA">
        <w:rPr>
          <w:rFonts w:ascii="Arial Narrow" w:hAnsi="Arial Narrow" w:cs="Arial"/>
          <w:sz w:val="22"/>
          <w:szCs w:val="22"/>
        </w:rPr>
        <w:t>Visto el Oficio N° 1</w:t>
      </w:r>
      <w:r w:rsidR="00CA5F44" w:rsidRPr="00862ADA">
        <w:rPr>
          <w:rFonts w:ascii="Arial Narrow" w:hAnsi="Arial Narrow" w:cs="Arial"/>
          <w:sz w:val="22"/>
          <w:szCs w:val="22"/>
        </w:rPr>
        <w:t>97</w:t>
      </w:r>
      <w:r w:rsidRPr="00862ADA">
        <w:rPr>
          <w:rFonts w:ascii="Arial Narrow" w:hAnsi="Arial Narrow" w:cs="Arial"/>
          <w:sz w:val="22"/>
          <w:szCs w:val="22"/>
        </w:rPr>
        <w:t>-2016-EPE</w:t>
      </w:r>
      <w:r w:rsidR="00CA5F44" w:rsidRPr="00862ADA">
        <w:rPr>
          <w:rFonts w:ascii="Arial Narrow" w:hAnsi="Arial Narrow" w:cs="Arial"/>
          <w:sz w:val="22"/>
          <w:szCs w:val="22"/>
        </w:rPr>
        <w:t>-ESPEC</w:t>
      </w:r>
      <w:r w:rsidRPr="00862ADA">
        <w:rPr>
          <w:rFonts w:ascii="Arial Narrow" w:hAnsi="Arial Narrow" w:cs="Arial"/>
          <w:sz w:val="22"/>
          <w:szCs w:val="22"/>
        </w:rPr>
        <w:t xml:space="preserve">/FCS de fecha </w:t>
      </w:r>
      <w:r w:rsidR="00CA5F44" w:rsidRPr="00862ADA">
        <w:rPr>
          <w:rFonts w:ascii="Arial Narrow" w:hAnsi="Arial Narrow" w:cs="Arial"/>
          <w:sz w:val="22"/>
          <w:szCs w:val="22"/>
        </w:rPr>
        <w:t>2</w:t>
      </w:r>
      <w:r w:rsidR="00474F1D" w:rsidRPr="00862ADA">
        <w:rPr>
          <w:rFonts w:ascii="Arial Narrow" w:hAnsi="Arial Narrow" w:cs="Arial"/>
          <w:sz w:val="22"/>
          <w:szCs w:val="22"/>
        </w:rPr>
        <w:t>1</w:t>
      </w:r>
      <w:r w:rsidRPr="00862ADA">
        <w:rPr>
          <w:rFonts w:ascii="Arial Narrow" w:hAnsi="Arial Narrow" w:cs="Arial"/>
          <w:sz w:val="22"/>
          <w:szCs w:val="22"/>
        </w:rPr>
        <w:t xml:space="preserve"> de ju</w:t>
      </w:r>
      <w:r w:rsidR="00CA5F44" w:rsidRPr="00862ADA">
        <w:rPr>
          <w:rFonts w:ascii="Arial Narrow" w:hAnsi="Arial Narrow" w:cs="Arial"/>
          <w:sz w:val="22"/>
          <w:szCs w:val="22"/>
        </w:rPr>
        <w:t>li</w:t>
      </w:r>
      <w:r w:rsidRPr="00862ADA">
        <w:rPr>
          <w:rFonts w:ascii="Arial Narrow" w:hAnsi="Arial Narrow" w:cs="Arial"/>
          <w:sz w:val="22"/>
          <w:szCs w:val="22"/>
        </w:rPr>
        <w:t xml:space="preserve">o del 2016, presentado por la </w:t>
      </w:r>
      <w:r w:rsidRPr="00862ADA">
        <w:rPr>
          <w:rFonts w:ascii="Arial Narrow" w:hAnsi="Arial Narrow" w:cs="Arial"/>
          <w:b/>
          <w:sz w:val="22"/>
          <w:szCs w:val="22"/>
        </w:rPr>
        <w:t xml:space="preserve">Dra. Ana </w:t>
      </w:r>
      <w:proofErr w:type="spellStart"/>
      <w:r w:rsidRPr="00862ADA">
        <w:rPr>
          <w:rFonts w:ascii="Arial Narrow" w:hAnsi="Arial Narrow" w:cs="Arial"/>
          <w:b/>
          <w:sz w:val="22"/>
          <w:szCs w:val="22"/>
        </w:rPr>
        <w:t>Maria</w:t>
      </w:r>
      <w:proofErr w:type="spellEnd"/>
      <w:r w:rsidRPr="00862ADA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862ADA">
        <w:rPr>
          <w:rFonts w:ascii="Arial Narrow" w:hAnsi="Arial Narrow" w:cs="Arial"/>
          <w:b/>
          <w:sz w:val="22"/>
          <w:szCs w:val="22"/>
        </w:rPr>
        <w:t>Yamunaque</w:t>
      </w:r>
      <w:proofErr w:type="spellEnd"/>
      <w:r w:rsidRPr="00862ADA">
        <w:rPr>
          <w:rFonts w:ascii="Arial Narrow" w:hAnsi="Arial Narrow" w:cs="Arial"/>
          <w:b/>
          <w:sz w:val="22"/>
          <w:szCs w:val="22"/>
        </w:rPr>
        <w:t xml:space="preserve"> Morales</w:t>
      </w:r>
      <w:r w:rsidRPr="00862ADA">
        <w:rPr>
          <w:rFonts w:ascii="Arial Narrow" w:hAnsi="Arial Narrow" w:cs="Arial"/>
          <w:sz w:val="22"/>
          <w:szCs w:val="22"/>
        </w:rPr>
        <w:t>, Coordinadora de Unidad de la Segunda Especialidad de la Escuela Profesional de Enfermería de la Facultad de Ciencias de la Salud</w:t>
      </w:r>
      <w:r w:rsidR="003A5786" w:rsidRPr="00862ADA">
        <w:rPr>
          <w:rFonts w:ascii="Arial Narrow" w:hAnsi="Arial Narrow" w:cs="Arial"/>
          <w:sz w:val="22"/>
          <w:szCs w:val="22"/>
        </w:rPr>
        <w:t>, mediante el cual solicita Acta</w:t>
      </w:r>
      <w:r w:rsidR="00DA4264" w:rsidRPr="00862ADA">
        <w:rPr>
          <w:rFonts w:ascii="Arial Narrow" w:hAnsi="Arial Narrow" w:cs="Arial"/>
          <w:sz w:val="22"/>
          <w:szCs w:val="22"/>
        </w:rPr>
        <w:t>s</w:t>
      </w:r>
      <w:r w:rsidR="003A5786" w:rsidRPr="00862ADA">
        <w:rPr>
          <w:rFonts w:ascii="Arial Narrow" w:hAnsi="Arial Narrow" w:cs="Arial"/>
          <w:sz w:val="22"/>
          <w:szCs w:val="22"/>
        </w:rPr>
        <w:t xml:space="preserve"> </w:t>
      </w:r>
      <w:r w:rsidR="00733468" w:rsidRPr="00862ADA">
        <w:rPr>
          <w:rFonts w:ascii="Arial Narrow" w:hAnsi="Arial Narrow" w:cs="Arial"/>
          <w:sz w:val="22"/>
          <w:szCs w:val="22"/>
        </w:rPr>
        <w:t>Adicional</w:t>
      </w:r>
      <w:r w:rsidR="00DA4264" w:rsidRPr="00862ADA">
        <w:rPr>
          <w:rFonts w:ascii="Arial Narrow" w:hAnsi="Arial Narrow" w:cs="Arial"/>
          <w:sz w:val="22"/>
          <w:szCs w:val="22"/>
        </w:rPr>
        <w:t>es</w:t>
      </w:r>
      <w:r w:rsidR="00733468" w:rsidRPr="00862ADA">
        <w:rPr>
          <w:rFonts w:ascii="Arial Narrow" w:hAnsi="Arial Narrow" w:cs="Arial"/>
          <w:sz w:val="22"/>
          <w:szCs w:val="22"/>
        </w:rPr>
        <w:t xml:space="preserve"> </w:t>
      </w:r>
      <w:r w:rsidR="00FD5439" w:rsidRPr="00862ADA">
        <w:rPr>
          <w:rFonts w:ascii="Arial Narrow" w:hAnsi="Arial Narrow" w:cs="Arial"/>
          <w:sz w:val="22"/>
          <w:szCs w:val="22"/>
        </w:rPr>
        <w:t xml:space="preserve">por omisión </w:t>
      </w:r>
      <w:r w:rsidR="009E7F88" w:rsidRPr="00862ADA">
        <w:rPr>
          <w:rFonts w:ascii="Arial Narrow" w:hAnsi="Arial Narrow" w:cs="Arial"/>
          <w:sz w:val="22"/>
          <w:szCs w:val="22"/>
        </w:rPr>
        <w:t>no fue considerada como ingresante a la Segunda Especialidad de Enfermería</w:t>
      </w:r>
      <w:r w:rsidR="00474F1D" w:rsidRPr="00862ADA">
        <w:rPr>
          <w:rFonts w:ascii="Arial Narrow" w:hAnsi="Arial Narrow" w:cs="Arial"/>
          <w:sz w:val="22"/>
          <w:szCs w:val="22"/>
        </w:rPr>
        <w:t xml:space="preserve"> en Oncología en la Resolución N° 140-2015-CU y modificada según Resolución N° 518-2016-R</w:t>
      </w:r>
      <w:r w:rsidR="00862ADA" w:rsidRPr="00862ADA">
        <w:rPr>
          <w:rFonts w:ascii="Arial Narrow" w:hAnsi="Arial Narrow" w:cs="Arial"/>
          <w:sz w:val="22"/>
          <w:szCs w:val="22"/>
        </w:rPr>
        <w:t xml:space="preserve"> donde se regulariza el ingreso de la Estudiante Mercedes Roberta De la Cruz Reyes</w:t>
      </w:r>
      <w:r w:rsidR="00744E6B" w:rsidRPr="00862ADA">
        <w:rPr>
          <w:rFonts w:ascii="Arial Narrow" w:hAnsi="Arial Narrow" w:cs="Arial"/>
          <w:b/>
          <w:sz w:val="22"/>
          <w:szCs w:val="22"/>
        </w:rPr>
        <w:t xml:space="preserve">, </w:t>
      </w:r>
      <w:r w:rsidR="003A5786" w:rsidRPr="00862ADA">
        <w:rPr>
          <w:rFonts w:ascii="Arial Narrow" w:hAnsi="Arial Narrow" w:cs="Arial"/>
          <w:sz w:val="22"/>
          <w:szCs w:val="22"/>
        </w:rPr>
        <w:t>correspondiente al Semestre Académico 201</w:t>
      </w:r>
      <w:r w:rsidR="00BB5AB7" w:rsidRPr="00862ADA">
        <w:rPr>
          <w:rFonts w:ascii="Arial Narrow" w:hAnsi="Arial Narrow" w:cs="Arial"/>
          <w:sz w:val="22"/>
          <w:szCs w:val="22"/>
        </w:rPr>
        <w:t>5</w:t>
      </w:r>
      <w:r w:rsidR="003A5786" w:rsidRPr="00862ADA">
        <w:rPr>
          <w:rFonts w:ascii="Arial Narrow" w:hAnsi="Arial Narrow" w:cs="Arial"/>
          <w:sz w:val="22"/>
          <w:szCs w:val="22"/>
        </w:rPr>
        <w:t>-</w:t>
      </w:r>
      <w:r w:rsidR="00125112" w:rsidRPr="00862ADA">
        <w:rPr>
          <w:rFonts w:ascii="Arial Narrow" w:hAnsi="Arial Narrow" w:cs="Arial"/>
          <w:sz w:val="22"/>
          <w:szCs w:val="22"/>
        </w:rPr>
        <w:t>B</w:t>
      </w:r>
      <w:r w:rsidR="003A5786" w:rsidRPr="00862ADA">
        <w:rPr>
          <w:rFonts w:ascii="Arial Narrow" w:hAnsi="Arial Narrow" w:cs="Arial"/>
          <w:sz w:val="22"/>
          <w:szCs w:val="22"/>
        </w:rPr>
        <w:t>.</w:t>
      </w:r>
    </w:p>
    <w:p w:rsidR="003A5786" w:rsidRPr="00862ADA" w:rsidRDefault="003A5786" w:rsidP="003A5786">
      <w:pPr>
        <w:jc w:val="both"/>
        <w:rPr>
          <w:rFonts w:ascii="Arial Narrow" w:hAnsi="Arial Narrow" w:cs="Arial"/>
          <w:sz w:val="22"/>
          <w:szCs w:val="22"/>
        </w:rPr>
      </w:pPr>
    </w:p>
    <w:p w:rsidR="003A5786" w:rsidRPr="00862ADA" w:rsidRDefault="003A5786" w:rsidP="00CA5F44">
      <w:pPr>
        <w:jc w:val="both"/>
        <w:rPr>
          <w:rFonts w:ascii="Arial Narrow" w:hAnsi="Arial Narrow" w:cs="Arial"/>
          <w:b/>
          <w:sz w:val="22"/>
          <w:szCs w:val="22"/>
        </w:rPr>
      </w:pPr>
      <w:r w:rsidRPr="00862ADA">
        <w:rPr>
          <w:rFonts w:ascii="Arial Narrow" w:hAnsi="Arial Narrow" w:cs="Arial"/>
          <w:sz w:val="22"/>
          <w:szCs w:val="22"/>
        </w:rPr>
        <w:t xml:space="preserve">  </w:t>
      </w:r>
      <w:r w:rsidRPr="00862ADA">
        <w:rPr>
          <w:rFonts w:ascii="Arial Narrow" w:hAnsi="Arial Narrow" w:cs="Arial"/>
          <w:b/>
          <w:sz w:val="22"/>
          <w:szCs w:val="22"/>
        </w:rPr>
        <w:t>CONSIDERANDO:</w:t>
      </w:r>
    </w:p>
    <w:p w:rsidR="00125112" w:rsidRPr="00862ADA" w:rsidRDefault="00125112" w:rsidP="003A5786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A5786" w:rsidRPr="00862ADA" w:rsidRDefault="003A5786" w:rsidP="003A5786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862ADA">
        <w:rPr>
          <w:rFonts w:ascii="Arial Narrow" w:hAnsi="Arial Narrow" w:cs="Arial"/>
          <w:sz w:val="22"/>
          <w:szCs w:val="22"/>
        </w:rPr>
        <w:t xml:space="preserve">Que, de conformidad con el Reglamento de Estudios de Pregrado, aprobado con Resolución Nº042-2011-CU de fecha 25 de febrero 2011, </w:t>
      </w:r>
      <w:r w:rsidR="00B364FD" w:rsidRPr="00862ADA">
        <w:rPr>
          <w:rFonts w:ascii="Arial Narrow" w:hAnsi="Arial Narrow" w:cs="Arial"/>
          <w:sz w:val="22"/>
          <w:szCs w:val="22"/>
        </w:rPr>
        <w:t>en su artículo 89º</w:t>
      </w:r>
      <w:r w:rsidRPr="00862ADA">
        <w:rPr>
          <w:rFonts w:ascii="Arial Narrow" w:hAnsi="Arial Narrow" w:cs="Arial"/>
          <w:sz w:val="22"/>
          <w:szCs w:val="22"/>
        </w:rPr>
        <w:t xml:space="preserve"> mediante el cual se faculta al Órgano de Gobierno de la Facultad de autorizar la emisión de Actas Adicionales;</w:t>
      </w:r>
    </w:p>
    <w:p w:rsidR="003A5786" w:rsidRPr="00862ADA" w:rsidRDefault="003A5786" w:rsidP="003A5786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A5786" w:rsidRPr="00862ADA" w:rsidRDefault="003A5786" w:rsidP="003A5786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862ADA">
        <w:rPr>
          <w:rFonts w:ascii="Arial Narrow" w:hAnsi="Arial Narrow" w:cs="Arial"/>
          <w:sz w:val="22"/>
          <w:szCs w:val="22"/>
        </w:rPr>
        <w:t xml:space="preserve">Que por acuerdo del Consejo de Facultad de la Facultad de Ciencias de la Salud en su Sesión </w:t>
      </w:r>
      <w:r w:rsidR="00B364FD" w:rsidRPr="00862ADA">
        <w:rPr>
          <w:rFonts w:ascii="Arial Narrow" w:hAnsi="Arial Narrow" w:cs="Arial"/>
          <w:sz w:val="22"/>
          <w:szCs w:val="22"/>
        </w:rPr>
        <w:t>O</w:t>
      </w:r>
      <w:r w:rsidRPr="00862ADA">
        <w:rPr>
          <w:rFonts w:ascii="Arial Narrow" w:hAnsi="Arial Narrow" w:cs="Arial"/>
          <w:sz w:val="22"/>
          <w:szCs w:val="22"/>
        </w:rPr>
        <w:t>rdinaria de fecha</w:t>
      </w:r>
      <w:r w:rsidR="00BE21B0" w:rsidRPr="00862ADA">
        <w:rPr>
          <w:rFonts w:ascii="Arial Narrow" w:hAnsi="Arial Narrow"/>
          <w:sz w:val="22"/>
          <w:szCs w:val="22"/>
          <w:lang w:val="es-MX"/>
        </w:rPr>
        <w:t xml:space="preserve">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0</w:t>
      </w:r>
      <w:r w:rsidR="00B814EA">
        <w:rPr>
          <w:rFonts w:ascii="Arial Narrow" w:hAnsi="Arial Narrow"/>
          <w:sz w:val="22"/>
          <w:szCs w:val="22"/>
          <w:lang w:val="es-MX"/>
        </w:rPr>
        <w:t>3</w:t>
      </w:r>
      <w:r w:rsidR="00EC6BD7" w:rsidRPr="00862ADA">
        <w:rPr>
          <w:rFonts w:ascii="Arial Narrow" w:hAnsi="Arial Narrow"/>
          <w:sz w:val="22"/>
          <w:szCs w:val="22"/>
          <w:lang w:val="es-MX"/>
        </w:rPr>
        <w:t xml:space="preserve"> de </w:t>
      </w:r>
      <w:r w:rsidR="00CA5F44" w:rsidRPr="00862ADA">
        <w:rPr>
          <w:rFonts w:ascii="Arial Narrow" w:hAnsi="Arial Narrow"/>
          <w:sz w:val="22"/>
          <w:szCs w:val="22"/>
          <w:lang w:val="es-MX"/>
        </w:rPr>
        <w:t>Agost</w:t>
      </w:r>
      <w:r w:rsidR="00EC6BD7" w:rsidRPr="00862ADA">
        <w:rPr>
          <w:rFonts w:ascii="Arial Narrow" w:hAnsi="Arial Narrow"/>
          <w:sz w:val="22"/>
          <w:szCs w:val="22"/>
          <w:lang w:val="es-MX"/>
        </w:rPr>
        <w:t xml:space="preserve">o </w:t>
      </w:r>
      <w:r w:rsidR="00EC6BD7" w:rsidRPr="00862ADA">
        <w:rPr>
          <w:rFonts w:ascii="Arial Narrow" w:hAnsi="Arial Narrow"/>
          <w:sz w:val="22"/>
          <w:szCs w:val="22"/>
        </w:rPr>
        <w:t xml:space="preserve"> del  </w:t>
      </w:r>
      <w:r w:rsidR="00EC6BD7" w:rsidRPr="00862ADA">
        <w:rPr>
          <w:rFonts w:ascii="Arial Narrow" w:hAnsi="Arial Narrow"/>
          <w:sz w:val="22"/>
          <w:szCs w:val="22"/>
          <w:lang w:val="es-MX"/>
        </w:rPr>
        <w:t>2016</w:t>
      </w:r>
      <w:r w:rsidRPr="00862ADA">
        <w:rPr>
          <w:rFonts w:ascii="Arial Narrow" w:hAnsi="Arial Narrow" w:cs="Arial"/>
          <w:sz w:val="22"/>
          <w:szCs w:val="22"/>
        </w:rPr>
        <w:t xml:space="preserve">, la documentación </w:t>
      </w:r>
      <w:proofErr w:type="spellStart"/>
      <w:r w:rsidRPr="00862ADA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862ADA">
        <w:rPr>
          <w:rFonts w:ascii="Arial Narrow" w:hAnsi="Arial Narrow" w:cs="Arial"/>
          <w:sz w:val="22"/>
          <w:szCs w:val="22"/>
        </w:rPr>
        <w:t xml:space="preserve"> y en uso de las atribuciones que le confiere el Artículo 1</w:t>
      </w:r>
      <w:r w:rsidR="00B364FD" w:rsidRPr="00862ADA">
        <w:rPr>
          <w:rFonts w:ascii="Arial Narrow" w:hAnsi="Arial Narrow" w:cs="Arial"/>
          <w:sz w:val="22"/>
          <w:szCs w:val="22"/>
        </w:rPr>
        <w:t>80</w:t>
      </w:r>
      <w:r w:rsidRPr="00862ADA">
        <w:rPr>
          <w:rFonts w:ascii="Arial Narrow" w:hAnsi="Arial Narrow" w:cs="Arial"/>
          <w:sz w:val="22"/>
          <w:szCs w:val="22"/>
        </w:rPr>
        <w:t>° del Estatuto de la Universidad Nacional del Callao;</w:t>
      </w:r>
    </w:p>
    <w:p w:rsidR="003A5786" w:rsidRPr="00862ADA" w:rsidRDefault="003A5786" w:rsidP="003A5786">
      <w:pPr>
        <w:jc w:val="both"/>
        <w:rPr>
          <w:rFonts w:ascii="Arial Narrow" w:hAnsi="Arial Narrow" w:cs="Arial"/>
          <w:sz w:val="22"/>
          <w:szCs w:val="22"/>
        </w:rPr>
      </w:pPr>
    </w:p>
    <w:p w:rsidR="003A5786" w:rsidRPr="00862ADA" w:rsidRDefault="003A5786" w:rsidP="00CA5F44">
      <w:pPr>
        <w:pStyle w:val="Textoindependiente2"/>
        <w:spacing w:after="0" w:line="360" w:lineRule="auto"/>
        <w:rPr>
          <w:rFonts w:ascii="Arial Narrow" w:hAnsi="Arial Narrow" w:cs="Arial"/>
          <w:b/>
          <w:sz w:val="22"/>
          <w:szCs w:val="22"/>
        </w:rPr>
      </w:pPr>
      <w:r w:rsidRPr="00862ADA">
        <w:rPr>
          <w:rFonts w:ascii="Arial Narrow" w:hAnsi="Arial Narrow" w:cs="Arial"/>
          <w:b/>
          <w:sz w:val="22"/>
          <w:szCs w:val="22"/>
        </w:rPr>
        <w:t>RESUELVE:</w:t>
      </w:r>
    </w:p>
    <w:p w:rsidR="008A573B" w:rsidRPr="00862ADA" w:rsidRDefault="008A573B" w:rsidP="008A573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862ADA">
        <w:rPr>
          <w:rFonts w:ascii="Arial Narrow" w:hAnsi="Arial Narrow"/>
          <w:b/>
          <w:sz w:val="22"/>
          <w:szCs w:val="22"/>
        </w:rPr>
        <w:t>1°</w:t>
      </w:r>
      <w:r w:rsidRPr="00862ADA">
        <w:rPr>
          <w:rFonts w:ascii="Arial Narrow" w:hAnsi="Arial Narrow"/>
          <w:sz w:val="22"/>
          <w:szCs w:val="22"/>
        </w:rPr>
        <w:t xml:space="preserve">  </w:t>
      </w:r>
      <w:r w:rsidRPr="00862ADA">
        <w:rPr>
          <w:rFonts w:ascii="Arial Narrow" w:hAnsi="Arial Narrow"/>
          <w:b/>
          <w:sz w:val="22"/>
          <w:szCs w:val="22"/>
        </w:rPr>
        <w:t xml:space="preserve">AUTORIZAR </w:t>
      </w:r>
      <w:r w:rsidRPr="00862ADA">
        <w:rPr>
          <w:rFonts w:ascii="Arial Narrow" w:hAnsi="Arial Narrow"/>
          <w:sz w:val="22"/>
          <w:szCs w:val="22"/>
        </w:rPr>
        <w:t xml:space="preserve">a la </w:t>
      </w:r>
      <w:r w:rsidRPr="00862ADA">
        <w:rPr>
          <w:rFonts w:ascii="Arial Narrow" w:hAnsi="Arial Narrow"/>
          <w:b/>
          <w:sz w:val="22"/>
          <w:szCs w:val="22"/>
        </w:rPr>
        <w:t>Oficina de Registros y Archivos Académicos</w:t>
      </w:r>
      <w:r w:rsidRPr="00862ADA">
        <w:rPr>
          <w:rFonts w:ascii="Arial Narrow" w:hAnsi="Arial Narrow"/>
          <w:sz w:val="22"/>
          <w:szCs w:val="22"/>
        </w:rPr>
        <w:t>,</w:t>
      </w:r>
      <w:r w:rsidRPr="00862ADA">
        <w:rPr>
          <w:rFonts w:ascii="Arial Narrow" w:hAnsi="Arial Narrow"/>
          <w:b/>
          <w:sz w:val="22"/>
          <w:szCs w:val="22"/>
        </w:rPr>
        <w:t xml:space="preserve"> </w:t>
      </w:r>
      <w:r w:rsidRPr="00862ADA">
        <w:rPr>
          <w:rFonts w:ascii="Arial Narrow" w:hAnsi="Arial Narrow"/>
          <w:sz w:val="22"/>
          <w:szCs w:val="22"/>
        </w:rPr>
        <w:t>la emisión de</w:t>
      </w:r>
      <w:r w:rsidR="001A3F9A">
        <w:rPr>
          <w:rFonts w:ascii="Arial Narrow" w:hAnsi="Arial Narrow"/>
          <w:sz w:val="22"/>
          <w:szCs w:val="22"/>
        </w:rPr>
        <w:t xml:space="preserve"> </w:t>
      </w:r>
      <w:r w:rsidRPr="00862ADA">
        <w:rPr>
          <w:rFonts w:ascii="Arial Narrow" w:hAnsi="Arial Narrow"/>
          <w:sz w:val="22"/>
          <w:szCs w:val="22"/>
        </w:rPr>
        <w:t>l</w:t>
      </w:r>
      <w:r w:rsidR="001A3F9A">
        <w:rPr>
          <w:rFonts w:ascii="Arial Narrow" w:hAnsi="Arial Narrow"/>
          <w:sz w:val="22"/>
          <w:szCs w:val="22"/>
        </w:rPr>
        <w:t>as</w:t>
      </w:r>
      <w:r w:rsidRPr="00862ADA">
        <w:rPr>
          <w:rFonts w:ascii="Arial Narrow" w:hAnsi="Arial Narrow"/>
          <w:sz w:val="22"/>
          <w:szCs w:val="22"/>
        </w:rPr>
        <w:t xml:space="preserve"> </w:t>
      </w:r>
      <w:r w:rsidRPr="00862ADA">
        <w:rPr>
          <w:rFonts w:ascii="Arial Narrow" w:hAnsi="Arial Narrow"/>
          <w:b/>
          <w:sz w:val="22"/>
          <w:szCs w:val="22"/>
        </w:rPr>
        <w:t>ACTA</w:t>
      </w:r>
      <w:r w:rsidR="001A3F9A">
        <w:rPr>
          <w:rFonts w:ascii="Arial Narrow" w:hAnsi="Arial Narrow"/>
          <w:b/>
          <w:sz w:val="22"/>
          <w:szCs w:val="22"/>
        </w:rPr>
        <w:t>S</w:t>
      </w:r>
      <w:r w:rsidRPr="00862ADA">
        <w:rPr>
          <w:rFonts w:ascii="Arial Narrow" w:hAnsi="Arial Narrow"/>
          <w:b/>
          <w:sz w:val="22"/>
          <w:szCs w:val="22"/>
        </w:rPr>
        <w:t xml:space="preserve"> ADICIONAL</w:t>
      </w:r>
      <w:r w:rsidR="001A3F9A">
        <w:rPr>
          <w:rFonts w:ascii="Arial Narrow" w:hAnsi="Arial Narrow"/>
          <w:b/>
          <w:sz w:val="22"/>
          <w:szCs w:val="22"/>
        </w:rPr>
        <w:t>ES</w:t>
      </w:r>
      <w:r w:rsidRPr="00862ADA">
        <w:rPr>
          <w:rFonts w:ascii="Arial Narrow" w:hAnsi="Arial Narrow"/>
          <w:sz w:val="22"/>
          <w:szCs w:val="22"/>
        </w:rPr>
        <w:t>, correspondiente a</w:t>
      </w:r>
      <w:r w:rsidR="00CA5F44" w:rsidRPr="00862ADA">
        <w:rPr>
          <w:rFonts w:ascii="Arial Narrow" w:hAnsi="Arial Narrow"/>
          <w:sz w:val="22"/>
          <w:szCs w:val="22"/>
        </w:rPr>
        <w:t xml:space="preserve"> </w:t>
      </w:r>
      <w:r w:rsidRPr="00862ADA">
        <w:rPr>
          <w:rFonts w:ascii="Arial Narrow" w:hAnsi="Arial Narrow"/>
          <w:sz w:val="22"/>
          <w:szCs w:val="22"/>
        </w:rPr>
        <w:t>l</w:t>
      </w:r>
      <w:r w:rsidR="00CA5F44" w:rsidRPr="00862ADA">
        <w:rPr>
          <w:rFonts w:ascii="Arial Narrow" w:hAnsi="Arial Narrow"/>
          <w:sz w:val="22"/>
          <w:szCs w:val="22"/>
        </w:rPr>
        <w:t>a</w:t>
      </w:r>
      <w:r w:rsidRPr="00862ADA">
        <w:rPr>
          <w:rFonts w:ascii="Arial Narrow" w:hAnsi="Arial Narrow"/>
          <w:sz w:val="22"/>
          <w:szCs w:val="22"/>
        </w:rPr>
        <w:t xml:space="preserve"> </w:t>
      </w:r>
      <w:r w:rsidRPr="00862ADA">
        <w:rPr>
          <w:rFonts w:ascii="Arial Narrow" w:hAnsi="Arial Narrow" w:cs="Arial"/>
          <w:sz w:val="22"/>
          <w:szCs w:val="22"/>
        </w:rPr>
        <w:t>alumn</w:t>
      </w:r>
      <w:r w:rsidR="00CA5F44" w:rsidRPr="00862ADA">
        <w:rPr>
          <w:rFonts w:ascii="Arial Narrow" w:hAnsi="Arial Narrow" w:cs="Arial"/>
          <w:sz w:val="22"/>
          <w:szCs w:val="22"/>
        </w:rPr>
        <w:t>a</w:t>
      </w:r>
      <w:r w:rsidRPr="00862ADA">
        <w:rPr>
          <w:rFonts w:ascii="Arial Narrow" w:hAnsi="Arial Narrow" w:cs="Arial"/>
          <w:sz w:val="22"/>
          <w:szCs w:val="22"/>
        </w:rPr>
        <w:t xml:space="preserve"> </w:t>
      </w:r>
      <w:r w:rsidR="00CA5F44" w:rsidRPr="00862ADA">
        <w:rPr>
          <w:rFonts w:ascii="Arial Narrow" w:hAnsi="Arial Narrow" w:cs="Arial"/>
          <w:b/>
          <w:sz w:val="22"/>
          <w:szCs w:val="22"/>
        </w:rPr>
        <w:t>MERCEDES ROBERTA DE LA CRUZ REYES</w:t>
      </w:r>
      <w:r w:rsidRPr="00862ADA">
        <w:rPr>
          <w:rFonts w:ascii="Arial Narrow" w:hAnsi="Arial Narrow"/>
          <w:sz w:val="22"/>
          <w:szCs w:val="22"/>
        </w:rPr>
        <w:t xml:space="preserve">, de la Segunda Especialidad en Enfermería en </w:t>
      </w:r>
      <w:r w:rsidR="00CA5F44" w:rsidRPr="00862ADA">
        <w:rPr>
          <w:rFonts w:ascii="Arial Narrow" w:hAnsi="Arial Narrow"/>
          <w:sz w:val="22"/>
          <w:szCs w:val="22"/>
        </w:rPr>
        <w:t>Oncología</w:t>
      </w:r>
      <w:r w:rsidRPr="00862ADA">
        <w:rPr>
          <w:rFonts w:ascii="Arial Narrow" w:hAnsi="Arial Narrow"/>
          <w:sz w:val="22"/>
          <w:szCs w:val="22"/>
        </w:rPr>
        <w:t xml:space="preserve"> de la siguiente asignatura: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417"/>
      </w:tblGrid>
      <w:tr w:rsidR="0073346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862ADA" w:rsidRDefault="00733468" w:rsidP="00C2682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/>
                <w:b/>
                <w:sz w:val="22"/>
                <w:szCs w:val="22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862ADA" w:rsidRDefault="00733468" w:rsidP="00C2682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NOTA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862ADA" w:rsidRDefault="00733468" w:rsidP="00EB037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SEMESTRE</w:t>
            </w:r>
            <w:r w:rsidR="00EB0374" w:rsidRPr="00862AD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ACADÉMICO</w:t>
            </w: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CA5F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ON101 TESIS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2015-B</w:t>
            </w: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CA5F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ON102 FUNDAMENTOS DE ENFERMERÍA EN ONCOLOGÍA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862A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ON103 ENFERMERÍA ONCOLÓGICA - PRACTICA ESPECIALIZADA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CA5F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ON104 EDUCACIÓN Y PREVENCIÓN DE ENFERMEDADES ONCOLÓGICAS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CA5F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ON105 BIOESTADÍSTICA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7F88" w:rsidRPr="00862ADA" w:rsidTr="00862AD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862ADA" w:rsidP="00CA5F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b/>
                <w:sz w:val="22"/>
                <w:szCs w:val="22"/>
              </w:rPr>
              <w:t>ON106 ADMINISTRACIÓN Y GESTIÓN DE SERVICIOS ONCOLÓGICOS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73346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62ADA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8" w:rsidRPr="00862ADA" w:rsidRDefault="009E7F88" w:rsidP="001251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A5786" w:rsidRPr="00862ADA" w:rsidRDefault="003A5786" w:rsidP="003A5786">
      <w:pPr>
        <w:jc w:val="both"/>
        <w:rPr>
          <w:rFonts w:ascii="Arial Narrow" w:hAnsi="Arial Narrow" w:cs="Arial"/>
          <w:sz w:val="22"/>
          <w:szCs w:val="22"/>
        </w:rPr>
      </w:pPr>
    </w:p>
    <w:p w:rsidR="00EB0374" w:rsidRPr="00862ADA" w:rsidRDefault="00EB0374" w:rsidP="00EB0374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862ADA">
        <w:rPr>
          <w:rFonts w:ascii="Arial Narrow" w:hAnsi="Arial Narrow" w:cs="Arial"/>
          <w:b/>
          <w:sz w:val="22"/>
          <w:szCs w:val="22"/>
        </w:rPr>
        <w:t>2°</w:t>
      </w:r>
      <w:r w:rsidRPr="00862ADA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862ADA">
        <w:rPr>
          <w:rFonts w:ascii="Arial Narrow" w:hAnsi="Arial Narrow" w:cs="Arial"/>
          <w:sz w:val="22"/>
          <w:szCs w:val="22"/>
        </w:rPr>
        <w:t xml:space="preserve"> la presente Resolución a ORAA, DEPE/FCS, Coordinadora de Unidad de la Segunda Especialidad e interesada para conocimiento y fines pertinentes.</w:t>
      </w:r>
    </w:p>
    <w:p w:rsidR="003A5786" w:rsidRPr="00862ADA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62AD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80775" w:rsidRPr="00862ADA" w:rsidRDefault="00880775" w:rsidP="00880775">
      <w:pPr>
        <w:jc w:val="both"/>
        <w:rPr>
          <w:rFonts w:ascii="Arial Narrow" w:hAnsi="Arial Narrow"/>
          <w:sz w:val="22"/>
          <w:szCs w:val="22"/>
        </w:rPr>
      </w:pPr>
    </w:p>
    <w:p w:rsidR="00880775" w:rsidRPr="007460C8" w:rsidRDefault="00880775" w:rsidP="00880775">
      <w:pPr>
        <w:jc w:val="both"/>
        <w:rPr>
          <w:rFonts w:ascii="Arial Narrow" w:hAnsi="Arial Narrow"/>
          <w:sz w:val="20"/>
          <w:szCs w:val="20"/>
        </w:rPr>
      </w:pPr>
    </w:p>
    <w:p w:rsidR="00880775" w:rsidRPr="00B21D04" w:rsidRDefault="00880775" w:rsidP="0088077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C5680" w:rsidRDefault="00880775" w:rsidP="0088077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8C5680" w:rsidSect="00EB0374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B5" w:rsidRDefault="000C5EB5" w:rsidP="003A5786">
      <w:r>
        <w:separator/>
      </w:r>
    </w:p>
  </w:endnote>
  <w:endnote w:type="continuationSeparator" w:id="0">
    <w:p w:rsidR="000C5EB5" w:rsidRDefault="000C5EB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B5" w:rsidRDefault="000C5EB5" w:rsidP="003A5786">
      <w:r>
        <w:separator/>
      </w:r>
    </w:p>
  </w:footnote>
  <w:footnote w:type="continuationSeparator" w:id="0">
    <w:p w:rsidR="000C5EB5" w:rsidRDefault="000C5EB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6A96E97" wp14:editId="6D04842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3456C"/>
    <w:rsid w:val="000C5EB5"/>
    <w:rsid w:val="000D0045"/>
    <w:rsid w:val="00125112"/>
    <w:rsid w:val="00126BBB"/>
    <w:rsid w:val="00163142"/>
    <w:rsid w:val="001A3F9A"/>
    <w:rsid w:val="001B408B"/>
    <w:rsid w:val="002016B0"/>
    <w:rsid w:val="002413EC"/>
    <w:rsid w:val="0026366D"/>
    <w:rsid w:val="00265B7E"/>
    <w:rsid w:val="002D0A56"/>
    <w:rsid w:val="002E5B75"/>
    <w:rsid w:val="00321AF7"/>
    <w:rsid w:val="00383499"/>
    <w:rsid w:val="003A1A01"/>
    <w:rsid w:val="003A5786"/>
    <w:rsid w:val="003E69F6"/>
    <w:rsid w:val="00452F80"/>
    <w:rsid w:val="00474F1D"/>
    <w:rsid w:val="004E127B"/>
    <w:rsid w:val="004E30B3"/>
    <w:rsid w:val="0050592C"/>
    <w:rsid w:val="005461FC"/>
    <w:rsid w:val="006063CF"/>
    <w:rsid w:val="00623D08"/>
    <w:rsid w:val="00630DB6"/>
    <w:rsid w:val="00733468"/>
    <w:rsid w:val="00744E6B"/>
    <w:rsid w:val="00776FA4"/>
    <w:rsid w:val="007B1ED9"/>
    <w:rsid w:val="00814BDF"/>
    <w:rsid w:val="008501E4"/>
    <w:rsid w:val="008563D6"/>
    <w:rsid w:val="00862ADA"/>
    <w:rsid w:val="00880775"/>
    <w:rsid w:val="00893B3D"/>
    <w:rsid w:val="008A573B"/>
    <w:rsid w:val="008C5680"/>
    <w:rsid w:val="00904872"/>
    <w:rsid w:val="009E7F88"/>
    <w:rsid w:val="009F1E4B"/>
    <w:rsid w:val="00A67221"/>
    <w:rsid w:val="00AB38AE"/>
    <w:rsid w:val="00AC5140"/>
    <w:rsid w:val="00AD3B52"/>
    <w:rsid w:val="00AD5BAB"/>
    <w:rsid w:val="00B2225A"/>
    <w:rsid w:val="00B364FD"/>
    <w:rsid w:val="00B45FCF"/>
    <w:rsid w:val="00B814EA"/>
    <w:rsid w:val="00B90248"/>
    <w:rsid w:val="00BA5C59"/>
    <w:rsid w:val="00BB5AB7"/>
    <w:rsid w:val="00BD2F27"/>
    <w:rsid w:val="00BE21B0"/>
    <w:rsid w:val="00C10794"/>
    <w:rsid w:val="00C50BE3"/>
    <w:rsid w:val="00CA5F44"/>
    <w:rsid w:val="00CD2EEB"/>
    <w:rsid w:val="00CE658D"/>
    <w:rsid w:val="00DA166D"/>
    <w:rsid w:val="00DA4264"/>
    <w:rsid w:val="00DA48D4"/>
    <w:rsid w:val="00DC4A29"/>
    <w:rsid w:val="00E52AB0"/>
    <w:rsid w:val="00E60A04"/>
    <w:rsid w:val="00E745A8"/>
    <w:rsid w:val="00EB0374"/>
    <w:rsid w:val="00EC6BD7"/>
    <w:rsid w:val="00EF3D51"/>
    <w:rsid w:val="00F63C88"/>
    <w:rsid w:val="00FC2F10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81CD-145A-47B6-AE74-D4C719CC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2016-03-17T17:54:00Z</cp:lastPrinted>
  <dcterms:created xsi:type="dcterms:W3CDTF">2016-08-04T17:15:00Z</dcterms:created>
  <dcterms:modified xsi:type="dcterms:W3CDTF">2016-08-04T17:15:00Z</dcterms:modified>
</cp:coreProperties>
</file>