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97" w:rsidRPr="0094211A" w:rsidRDefault="005C5197" w:rsidP="005C5197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 xml:space="preserve">Callao,  03 de Agosto </w:t>
      </w:r>
      <w:r w:rsidRPr="0094211A">
        <w:rPr>
          <w:rFonts w:ascii="Arial Narrow" w:hAnsi="Arial Narrow"/>
          <w:sz w:val="19"/>
          <w:szCs w:val="19"/>
        </w:rPr>
        <w:t xml:space="preserve"> del  </w:t>
      </w:r>
      <w:r w:rsidRPr="0094211A">
        <w:rPr>
          <w:rFonts w:ascii="Arial Narrow" w:hAnsi="Arial Narrow"/>
          <w:sz w:val="19"/>
          <w:szCs w:val="19"/>
          <w:lang w:val="es-MX"/>
        </w:rPr>
        <w:t>2016.</w:t>
      </w:r>
    </w:p>
    <w:p w:rsidR="005C5197" w:rsidRPr="0094211A" w:rsidRDefault="005C5197" w:rsidP="005C5197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5C5197" w:rsidRPr="0094211A" w:rsidRDefault="005C5197" w:rsidP="005C5197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Señor:</w:t>
      </w:r>
    </w:p>
    <w:p w:rsidR="005C5197" w:rsidRPr="0094211A" w:rsidRDefault="005C5197" w:rsidP="005C5197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5C5197" w:rsidRPr="0094211A" w:rsidRDefault="005C5197" w:rsidP="005C5197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Presente.-</w:t>
      </w:r>
      <w:r w:rsidRPr="0094211A">
        <w:rPr>
          <w:rFonts w:ascii="Arial Narrow" w:hAnsi="Arial Narrow"/>
          <w:sz w:val="19"/>
          <w:szCs w:val="19"/>
          <w:lang w:val="es-MX"/>
        </w:rPr>
        <w:tab/>
      </w:r>
    </w:p>
    <w:p w:rsidR="005C5197" w:rsidRPr="0094211A" w:rsidRDefault="005C5197" w:rsidP="005C5197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5C5197" w:rsidRPr="0094211A" w:rsidRDefault="005C5197" w:rsidP="005C5197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sz w:val="19"/>
          <w:szCs w:val="19"/>
          <w:lang w:val="es-MX"/>
        </w:rPr>
        <w:t>Con fecha 03 de Agosto del 2016 se ha expedido la siguiente Resolución:</w:t>
      </w:r>
    </w:p>
    <w:p w:rsidR="005C5197" w:rsidRPr="0094211A" w:rsidRDefault="005C5197" w:rsidP="005C5197">
      <w:pPr>
        <w:jc w:val="both"/>
        <w:rPr>
          <w:rFonts w:ascii="Arial Narrow" w:hAnsi="Arial Narrow"/>
          <w:b/>
          <w:sz w:val="19"/>
          <w:szCs w:val="19"/>
          <w:u w:val="single"/>
          <w:lang w:val="es-MX"/>
        </w:rPr>
      </w:pPr>
    </w:p>
    <w:p w:rsidR="005C5197" w:rsidRPr="0094211A" w:rsidRDefault="005C5197" w:rsidP="005C5197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94211A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 w:rsidR="00041D30">
        <w:rPr>
          <w:rFonts w:ascii="Arial Narrow" w:hAnsi="Arial Narrow"/>
          <w:b/>
          <w:sz w:val="19"/>
          <w:szCs w:val="19"/>
          <w:u w:val="single"/>
          <w:lang w:val="es-MX"/>
        </w:rPr>
        <w:t>471</w:t>
      </w:r>
      <w:r w:rsidRPr="0094211A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.- Callao, Agosto 03 del  2016.- EL </w:t>
      </w:r>
      <w:r w:rsidRPr="0094211A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94211A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</w:t>
      </w:r>
    </w:p>
    <w:p w:rsidR="005C5197" w:rsidRPr="0094211A" w:rsidRDefault="005C5197" w:rsidP="005C5197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320407" w:rsidRPr="00787DC8" w:rsidRDefault="00320407" w:rsidP="00320407">
      <w:pPr>
        <w:ind w:firstLine="708"/>
        <w:jc w:val="both"/>
        <w:rPr>
          <w:rFonts w:ascii="Arial Narrow" w:hAnsi="Arial Narrow"/>
          <w:sz w:val="19"/>
          <w:szCs w:val="19"/>
        </w:rPr>
      </w:pPr>
      <w:r w:rsidRPr="00787DC8">
        <w:rPr>
          <w:rFonts w:ascii="Arial Narrow" w:hAnsi="Arial Narrow"/>
          <w:sz w:val="19"/>
          <w:szCs w:val="19"/>
        </w:rPr>
        <w:t xml:space="preserve">Visto el </w:t>
      </w:r>
      <w:r w:rsidR="00407897" w:rsidRPr="00787DC8">
        <w:rPr>
          <w:rFonts w:ascii="Arial Narrow" w:hAnsi="Arial Narrow"/>
          <w:sz w:val="19"/>
          <w:szCs w:val="19"/>
        </w:rPr>
        <w:t xml:space="preserve">Proveído </w:t>
      </w:r>
      <w:r w:rsidRPr="00787DC8">
        <w:rPr>
          <w:rFonts w:ascii="Arial Narrow" w:hAnsi="Arial Narrow"/>
          <w:sz w:val="19"/>
          <w:szCs w:val="19"/>
        </w:rPr>
        <w:t>Nº</w:t>
      </w:r>
      <w:r w:rsidR="007460C8" w:rsidRPr="00787DC8">
        <w:rPr>
          <w:rFonts w:ascii="Arial Narrow" w:hAnsi="Arial Narrow"/>
          <w:sz w:val="19"/>
          <w:szCs w:val="19"/>
        </w:rPr>
        <w:t xml:space="preserve"> </w:t>
      </w:r>
      <w:r w:rsidR="00407897" w:rsidRPr="00787DC8">
        <w:rPr>
          <w:rFonts w:ascii="Arial Narrow" w:hAnsi="Arial Narrow"/>
          <w:sz w:val="19"/>
          <w:szCs w:val="19"/>
        </w:rPr>
        <w:t>523</w:t>
      </w:r>
      <w:r w:rsidRPr="00787DC8">
        <w:rPr>
          <w:rFonts w:ascii="Arial Narrow" w:hAnsi="Arial Narrow"/>
          <w:sz w:val="19"/>
          <w:szCs w:val="19"/>
        </w:rPr>
        <w:t>-201</w:t>
      </w:r>
      <w:r w:rsidR="00D97531" w:rsidRPr="00787DC8">
        <w:rPr>
          <w:rFonts w:ascii="Arial Narrow" w:hAnsi="Arial Narrow"/>
          <w:sz w:val="19"/>
          <w:szCs w:val="19"/>
        </w:rPr>
        <w:t>6</w:t>
      </w:r>
      <w:r w:rsidRPr="00787DC8">
        <w:rPr>
          <w:rFonts w:ascii="Arial Narrow" w:hAnsi="Arial Narrow"/>
          <w:sz w:val="19"/>
          <w:szCs w:val="19"/>
        </w:rPr>
        <w:t>-</w:t>
      </w:r>
      <w:r w:rsidR="00407897" w:rsidRPr="00787DC8">
        <w:rPr>
          <w:rFonts w:ascii="Arial Narrow" w:hAnsi="Arial Narrow"/>
          <w:sz w:val="19"/>
          <w:szCs w:val="19"/>
        </w:rPr>
        <w:t>OAJ</w:t>
      </w:r>
      <w:r w:rsidRPr="00787DC8">
        <w:rPr>
          <w:rFonts w:ascii="Arial Narrow" w:hAnsi="Arial Narrow"/>
          <w:sz w:val="19"/>
          <w:szCs w:val="19"/>
        </w:rPr>
        <w:t xml:space="preserve">, de fecha </w:t>
      </w:r>
      <w:r w:rsidR="00407897" w:rsidRPr="00787DC8">
        <w:rPr>
          <w:rFonts w:ascii="Arial Narrow" w:hAnsi="Arial Narrow"/>
          <w:sz w:val="19"/>
          <w:szCs w:val="19"/>
        </w:rPr>
        <w:t>07</w:t>
      </w:r>
      <w:r w:rsidRPr="00787DC8">
        <w:rPr>
          <w:rFonts w:ascii="Arial Narrow" w:hAnsi="Arial Narrow"/>
          <w:sz w:val="19"/>
          <w:szCs w:val="19"/>
        </w:rPr>
        <w:t xml:space="preserve"> de </w:t>
      </w:r>
      <w:r w:rsidR="00407897" w:rsidRPr="00787DC8">
        <w:rPr>
          <w:rFonts w:ascii="Arial Narrow" w:hAnsi="Arial Narrow"/>
          <w:sz w:val="19"/>
          <w:szCs w:val="19"/>
        </w:rPr>
        <w:t>julio</w:t>
      </w:r>
      <w:r w:rsidRPr="00787DC8">
        <w:rPr>
          <w:rFonts w:ascii="Arial Narrow" w:hAnsi="Arial Narrow"/>
          <w:sz w:val="19"/>
          <w:szCs w:val="19"/>
        </w:rPr>
        <w:t xml:space="preserve"> 201</w:t>
      </w:r>
      <w:r w:rsidR="00D97531" w:rsidRPr="00787DC8">
        <w:rPr>
          <w:rFonts w:ascii="Arial Narrow" w:hAnsi="Arial Narrow"/>
          <w:sz w:val="19"/>
          <w:szCs w:val="19"/>
        </w:rPr>
        <w:t>6</w:t>
      </w:r>
      <w:r w:rsidRPr="00787DC8">
        <w:rPr>
          <w:rFonts w:ascii="Arial Narrow" w:hAnsi="Arial Narrow"/>
          <w:sz w:val="19"/>
          <w:szCs w:val="19"/>
        </w:rPr>
        <w:t>, del</w:t>
      </w:r>
      <w:r w:rsidR="00407897" w:rsidRPr="00787DC8">
        <w:rPr>
          <w:rFonts w:ascii="Arial Narrow" w:hAnsi="Arial Narrow"/>
          <w:sz w:val="19"/>
          <w:szCs w:val="19"/>
        </w:rPr>
        <w:t xml:space="preserve"> Director de la Oficina de Asesoría Jurídica mediante el cual solicita se modifique la Resolución de Consejo de Facultad N° 251-2014-CF/FCS de fecha 09 de julio del 2014,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del Proceso de Ratificación de la Mg. 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>MARÍA ELENA TEODOSIO YDRUGO</w:t>
      </w:r>
      <w:r w:rsidRPr="00787DC8">
        <w:rPr>
          <w:rFonts w:ascii="Arial Narrow" w:hAnsi="Arial Narrow"/>
          <w:sz w:val="19"/>
          <w:szCs w:val="19"/>
        </w:rPr>
        <w:t>.</w:t>
      </w:r>
    </w:p>
    <w:p w:rsidR="00320407" w:rsidRPr="00787DC8" w:rsidRDefault="00320407" w:rsidP="00320407">
      <w:p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 </w:t>
      </w: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CONSIDERANDO:</w:t>
      </w: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Que, según el Art. 281° del Estatuto de la Universidad Nacional del Callao establece que los profesores ordinarios son ratificados y promovidos o separados  por el Consejo Universitario, a propuesta del Consejo de Facultad, en base a una estricta y justa calificación de su producción intelectual o extrauniversitaria. El reglamento de la Universidad establece el sistema de evaluación; </w:t>
      </w: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Que, según el Reglamento de Ratificación y Promoción de Profesores Ordinarios, aprobado por Resolución N°069-2007-CU de fecha 23 de Julio del 2007.</w:t>
      </w:r>
    </w:p>
    <w:p w:rsidR="00407897" w:rsidRPr="00787DC8" w:rsidRDefault="00407897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Que, por Resolución Nº 258-2013-CF de fecha 16 de agosto de 2013 y Resolución Nº 437-2013-CFde fecha 23 de Diciembre 2013, se designó la Comisión de Ratificación y Promoción Docente de la Facultad de Ciencias de la Salud, encargada de procesar los expedientes para Ratificación y Promoción presentados por los docentes adscritos a esta facultad;</w:t>
      </w: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Que, según el Informe Nº007-2014-CRPD-FCS, de fecha 02 de Julio 2014, la Comisión de Ratificación y Promoción Docente informa que ha culminado con el proceso </w:t>
      </w:r>
      <w:proofErr w:type="spellStart"/>
      <w:r w:rsidRPr="00787DC8">
        <w:rPr>
          <w:rFonts w:ascii="Arial Narrow" w:hAnsi="Arial Narrow"/>
          <w:color w:val="000000" w:themeColor="text1"/>
          <w:sz w:val="19"/>
          <w:szCs w:val="19"/>
        </w:rPr>
        <w:t>evaluatorio</w:t>
      </w:r>
      <w:proofErr w:type="spellEnd"/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del legajo personal y consolidado la información, del proceso de ratificación, de la Mg. 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MARÍA ELENA TEODOSIO YDRUGO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.</w:t>
      </w:r>
    </w:p>
    <w:p w:rsidR="00FE6445" w:rsidRPr="00787DC8" w:rsidRDefault="00320407" w:rsidP="0032040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  </w:t>
      </w:r>
    </w:p>
    <w:p w:rsidR="00237284" w:rsidRPr="00787DC8" w:rsidRDefault="00FE6445" w:rsidP="00320407">
      <w:pPr>
        <w:ind w:firstLine="708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Que, 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de acuerdo a </w:t>
      </w:r>
      <w:r w:rsidR="00863ADC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la Ley Universitaria N° 30220 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en su Disposición Complementaria Transitoria, </w:t>
      </w:r>
      <w:r w:rsidR="00863ADC" w:rsidRPr="00787DC8">
        <w:rPr>
          <w:rFonts w:ascii="Arial Narrow" w:hAnsi="Arial Narrow"/>
          <w:b/>
          <w:color w:val="000000" w:themeColor="text1"/>
          <w:sz w:val="19"/>
          <w:szCs w:val="19"/>
        </w:rPr>
        <w:t>PRIMERA: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 “A la entrada en vigencia de la presente Ley, cesa la Asamblea Universitaria</w:t>
      </w:r>
      <w:r w:rsidR="00787DC8" w:rsidRPr="00787DC8">
        <w:rPr>
          <w:rFonts w:ascii="Arial Narrow" w:hAnsi="Arial Narrow"/>
          <w:color w:val="000000" w:themeColor="text1"/>
          <w:sz w:val="19"/>
          <w:szCs w:val="19"/>
        </w:rPr>
        <w:t xml:space="preserve"> de las universidades públicas. Quedan suspendidos todos los procesos de nombramiento, ascenso y ratificación del personal docente y no docente hasta que asuman las nuevas autoridades de gobierno”, en concordancia con la Disposición Complementaria Transitoria, </w:t>
      </w:r>
      <w:r w:rsidR="00787DC8" w:rsidRPr="00E042FD">
        <w:rPr>
          <w:rFonts w:ascii="Arial Narrow" w:hAnsi="Arial Narrow"/>
          <w:b/>
          <w:color w:val="000000" w:themeColor="text1"/>
          <w:sz w:val="19"/>
          <w:szCs w:val="19"/>
        </w:rPr>
        <w:t xml:space="preserve">NOVENA </w:t>
      </w:r>
      <w:r w:rsidR="00787DC8" w:rsidRPr="00787DC8">
        <w:rPr>
          <w:rFonts w:ascii="Arial Narrow" w:hAnsi="Arial Narrow"/>
          <w:color w:val="000000" w:themeColor="text1"/>
          <w:sz w:val="19"/>
          <w:szCs w:val="19"/>
        </w:rPr>
        <w:t xml:space="preserve">del Estatuto de la Universidad Nacional del Callao, por lo que suspendió el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Proceso de Ratificación de la Mg. 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MARÍA ELENA TEODOSIO YDRUGO </w:t>
      </w:r>
    </w:p>
    <w:p w:rsidR="00237284" w:rsidRPr="00787DC8" w:rsidRDefault="00237284" w:rsidP="00320407">
      <w:pPr>
        <w:ind w:firstLine="708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Estando a lo acordado por el Consejo de Facultad de la Facultad de Ciencias de la Salud en su Sesión Ordinaria del </w:t>
      </w:r>
      <w:r w:rsidR="001B5A96" w:rsidRPr="00787DC8">
        <w:rPr>
          <w:rFonts w:ascii="Arial Narrow" w:hAnsi="Arial Narrow"/>
          <w:sz w:val="19"/>
          <w:szCs w:val="19"/>
          <w:lang w:val="es-MX"/>
        </w:rPr>
        <w:t>0</w:t>
      </w:r>
      <w:r w:rsidR="005C5197">
        <w:rPr>
          <w:rFonts w:ascii="Arial Narrow" w:hAnsi="Arial Narrow"/>
          <w:sz w:val="19"/>
          <w:szCs w:val="19"/>
          <w:lang w:val="es-MX"/>
        </w:rPr>
        <w:t>3</w:t>
      </w:r>
      <w:r w:rsidR="001B5A96" w:rsidRPr="00787DC8">
        <w:rPr>
          <w:rFonts w:ascii="Arial Narrow" w:hAnsi="Arial Narrow"/>
          <w:sz w:val="19"/>
          <w:szCs w:val="19"/>
          <w:lang w:val="es-MX"/>
        </w:rPr>
        <w:t xml:space="preserve"> de agosto </w:t>
      </w:r>
      <w:r w:rsidR="001B5A96" w:rsidRPr="00787DC8">
        <w:rPr>
          <w:rFonts w:ascii="Arial Narrow" w:hAnsi="Arial Narrow"/>
          <w:sz w:val="19"/>
          <w:szCs w:val="19"/>
        </w:rPr>
        <w:t xml:space="preserve"> del  </w:t>
      </w:r>
      <w:r w:rsidR="001B5A96" w:rsidRPr="00787DC8">
        <w:rPr>
          <w:rFonts w:ascii="Arial Narrow" w:hAnsi="Arial Narrow"/>
          <w:sz w:val="19"/>
          <w:szCs w:val="19"/>
          <w:lang w:val="es-MX"/>
        </w:rPr>
        <w:t>2016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 y en uso de las atribuciones que le confiere el Art. 1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>80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º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 xml:space="preserve"> inciso 180.2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del Estatuto de la Universidad Nacional del Callao;</w:t>
      </w:r>
    </w:p>
    <w:p w:rsidR="00320407" w:rsidRPr="00787DC8" w:rsidRDefault="00320407" w:rsidP="00320407">
      <w:pPr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RESUELVE:</w:t>
      </w:r>
    </w:p>
    <w:p w:rsidR="00407897" w:rsidRPr="00787DC8" w:rsidRDefault="00320407" w:rsidP="00320407">
      <w:pPr>
        <w:ind w:left="284" w:hanging="284"/>
        <w:jc w:val="both"/>
        <w:rPr>
          <w:rFonts w:ascii="Arial Narrow" w:hAnsi="Arial Narrow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1°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ab/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Aprobar </w:t>
      </w:r>
      <w:r w:rsidR="001B5A96" w:rsidRPr="00787DC8">
        <w:rPr>
          <w:rFonts w:ascii="Arial Narrow" w:hAnsi="Arial Narrow"/>
          <w:sz w:val="19"/>
          <w:szCs w:val="19"/>
        </w:rPr>
        <w:t>se modifique la Resolución de Consejo de Facultad N° 251-2014-CF/FCS de fecha 09 de julio del 2014</w:t>
      </w:r>
      <w:r w:rsidR="00FE6445" w:rsidRPr="00787DC8">
        <w:rPr>
          <w:rFonts w:ascii="Arial Narrow" w:hAnsi="Arial Narrow"/>
          <w:sz w:val="19"/>
          <w:szCs w:val="19"/>
        </w:rPr>
        <w:t xml:space="preserve"> de acuerdo a la Resolución de Consejo Universitario N° 209-2005-CU</w:t>
      </w:r>
      <w:r w:rsidR="001B5A96" w:rsidRPr="00787DC8">
        <w:rPr>
          <w:rFonts w:ascii="Arial Narrow" w:hAnsi="Arial Narrow"/>
          <w:sz w:val="19"/>
          <w:szCs w:val="19"/>
        </w:rPr>
        <w:t>; según detalle:</w:t>
      </w:r>
    </w:p>
    <w:p w:rsidR="001B5A96" w:rsidRPr="00787DC8" w:rsidRDefault="001B5A96" w:rsidP="00407897">
      <w:pPr>
        <w:ind w:left="284" w:hanging="284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sz w:val="19"/>
          <w:szCs w:val="19"/>
        </w:rPr>
        <w:tab/>
      </w:r>
      <w:r w:rsidRPr="00787DC8">
        <w:rPr>
          <w:rFonts w:ascii="Arial Narrow" w:hAnsi="Arial Narrow"/>
          <w:b/>
          <w:sz w:val="19"/>
          <w:szCs w:val="19"/>
        </w:rPr>
        <w:t>Dice:</w:t>
      </w:r>
      <w:r w:rsidRPr="00787DC8">
        <w:rPr>
          <w:rFonts w:ascii="Arial Narrow" w:hAnsi="Arial Narrow"/>
          <w:b/>
          <w:sz w:val="19"/>
          <w:szCs w:val="19"/>
        </w:rPr>
        <w:tab/>
      </w:r>
      <w:r w:rsidRPr="00787DC8">
        <w:rPr>
          <w:rFonts w:ascii="Arial Narrow" w:hAnsi="Arial Narrow"/>
          <w:b/>
          <w:sz w:val="19"/>
          <w:szCs w:val="19"/>
        </w:rPr>
        <w:tab/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Proponer,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>la Ratificación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en la Categoría de Auxiliar a Tiempo Parcial de la 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>Mg. MARÍA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>ELENA</w:t>
      </w:r>
    </w:p>
    <w:p w:rsidR="00407897" w:rsidRPr="00787DC8" w:rsidRDefault="00407897" w:rsidP="001B5A96">
      <w:pPr>
        <w:ind w:left="992" w:firstLine="424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TEODOSIO YDRUGO,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con la calificación 78.30 puntos. </w:t>
      </w:r>
    </w:p>
    <w:p w:rsidR="001B5A96" w:rsidRPr="00787DC8" w:rsidRDefault="001B5A96" w:rsidP="001B5A96">
      <w:pPr>
        <w:ind w:left="284" w:hanging="284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sz w:val="19"/>
          <w:szCs w:val="19"/>
        </w:rPr>
        <w:tab/>
      </w:r>
      <w:r w:rsidRPr="00787DC8">
        <w:rPr>
          <w:rFonts w:ascii="Arial Narrow" w:hAnsi="Arial Narrow"/>
          <w:b/>
          <w:sz w:val="19"/>
          <w:szCs w:val="19"/>
        </w:rPr>
        <w:t>Debe Decir:</w:t>
      </w:r>
      <w:r w:rsidRPr="00787DC8">
        <w:rPr>
          <w:rFonts w:ascii="Arial Narrow" w:hAnsi="Arial Narrow"/>
          <w:sz w:val="19"/>
          <w:szCs w:val="19"/>
        </w:rPr>
        <w:tab/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Proponer,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la Ratificación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en la Categoría de Auxiliar a Dedicación Exclusiva de la 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Mg. MARÍA</w:t>
      </w:r>
    </w:p>
    <w:p w:rsidR="001B5A96" w:rsidRPr="00787DC8" w:rsidRDefault="001B5A96" w:rsidP="001B5A96">
      <w:pPr>
        <w:ind w:left="992" w:firstLine="424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ELENA TEODOSIO YDRUGO,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con la calificación 78.30 puntos. </w:t>
      </w:r>
      <w:bookmarkStart w:id="0" w:name="_GoBack"/>
      <w:bookmarkEnd w:id="0"/>
    </w:p>
    <w:p w:rsidR="00407897" w:rsidRPr="00787DC8" w:rsidRDefault="00407897" w:rsidP="00320407">
      <w:pPr>
        <w:ind w:left="284" w:hanging="284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ind w:left="284" w:hanging="284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2°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ab/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Transcribir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la presente Resolución al Rector, Vicerrector 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>Académico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 Vicerrector de  Investigación, Oficina de Planificación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 xml:space="preserve"> y Ejecución Presupuestal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y dependencias académico administrativas de la Facultad  e interesada, para conocimiento y fines pertinentes.</w:t>
      </w:r>
    </w:p>
    <w:p w:rsidR="00126BBB" w:rsidRPr="00787DC8" w:rsidRDefault="00126BBB" w:rsidP="00126BBB">
      <w:pPr>
        <w:tabs>
          <w:tab w:val="left" w:pos="6946"/>
        </w:tabs>
        <w:jc w:val="both"/>
        <w:rPr>
          <w:rFonts w:ascii="Arial Narrow" w:hAnsi="Arial Narrow"/>
          <w:sz w:val="19"/>
          <w:szCs w:val="19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26BBB" w:rsidRPr="00630DB6" w:rsidRDefault="00380134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126BBB" w:rsidRPr="00630DB6" w:rsidSect="00A152F2">
      <w:headerReference w:type="default" r:id="rId6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84" w:rsidRDefault="003A1F84" w:rsidP="003A5786">
      <w:r>
        <w:separator/>
      </w:r>
    </w:p>
  </w:endnote>
  <w:endnote w:type="continuationSeparator" w:id="0">
    <w:p w:rsidR="003A1F84" w:rsidRDefault="003A1F84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84" w:rsidRDefault="003A1F84" w:rsidP="003A5786">
      <w:r>
        <w:separator/>
      </w:r>
    </w:p>
  </w:footnote>
  <w:footnote w:type="continuationSeparator" w:id="0">
    <w:p w:rsidR="003A1F84" w:rsidRDefault="003A1F84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8BBFF64" wp14:editId="3F4192A5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9163B0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41D30"/>
    <w:rsid w:val="00060389"/>
    <w:rsid w:val="00067B3C"/>
    <w:rsid w:val="000928D6"/>
    <w:rsid w:val="000D0045"/>
    <w:rsid w:val="00125112"/>
    <w:rsid w:val="00126BBB"/>
    <w:rsid w:val="0013751E"/>
    <w:rsid w:val="00163142"/>
    <w:rsid w:val="00165A51"/>
    <w:rsid w:val="001B5A96"/>
    <w:rsid w:val="00221590"/>
    <w:rsid w:val="00237284"/>
    <w:rsid w:val="002413EC"/>
    <w:rsid w:val="0026366D"/>
    <w:rsid w:val="002A4ADF"/>
    <w:rsid w:val="002E5B75"/>
    <w:rsid w:val="002E73B5"/>
    <w:rsid w:val="00320407"/>
    <w:rsid w:val="00321AF7"/>
    <w:rsid w:val="00380134"/>
    <w:rsid w:val="00383499"/>
    <w:rsid w:val="003A1F84"/>
    <w:rsid w:val="003A3CAE"/>
    <w:rsid w:val="003A5786"/>
    <w:rsid w:val="00407897"/>
    <w:rsid w:val="00452F80"/>
    <w:rsid w:val="004E30B3"/>
    <w:rsid w:val="0050592C"/>
    <w:rsid w:val="005169CF"/>
    <w:rsid w:val="005461FC"/>
    <w:rsid w:val="00565BAB"/>
    <w:rsid w:val="005804BA"/>
    <w:rsid w:val="005843A1"/>
    <w:rsid w:val="00594F40"/>
    <w:rsid w:val="005C5197"/>
    <w:rsid w:val="005C6883"/>
    <w:rsid w:val="005C70DA"/>
    <w:rsid w:val="005D7D2A"/>
    <w:rsid w:val="00623D08"/>
    <w:rsid w:val="00630DB6"/>
    <w:rsid w:val="00713343"/>
    <w:rsid w:val="007169BB"/>
    <w:rsid w:val="00733468"/>
    <w:rsid w:val="007460C8"/>
    <w:rsid w:val="00787DC8"/>
    <w:rsid w:val="008501E4"/>
    <w:rsid w:val="008563D6"/>
    <w:rsid w:val="00863ADC"/>
    <w:rsid w:val="008669EC"/>
    <w:rsid w:val="0087097F"/>
    <w:rsid w:val="00893B3D"/>
    <w:rsid w:val="008C5680"/>
    <w:rsid w:val="00904872"/>
    <w:rsid w:val="009163B0"/>
    <w:rsid w:val="00A152F2"/>
    <w:rsid w:val="00A33132"/>
    <w:rsid w:val="00A67221"/>
    <w:rsid w:val="00A715E6"/>
    <w:rsid w:val="00AB38AE"/>
    <w:rsid w:val="00AC5140"/>
    <w:rsid w:val="00AD3B52"/>
    <w:rsid w:val="00AD5BAB"/>
    <w:rsid w:val="00B01667"/>
    <w:rsid w:val="00B2225A"/>
    <w:rsid w:val="00B364FD"/>
    <w:rsid w:val="00B45FCF"/>
    <w:rsid w:val="00B90248"/>
    <w:rsid w:val="00BB5AB7"/>
    <w:rsid w:val="00BD2F27"/>
    <w:rsid w:val="00BE21B0"/>
    <w:rsid w:val="00C347AE"/>
    <w:rsid w:val="00C50BE3"/>
    <w:rsid w:val="00C708A5"/>
    <w:rsid w:val="00C723F6"/>
    <w:rsid w:val="00CE658D"/>
    <w:rsid w:val="00D33E82"/>
    <w:rsid w:val="00D97531"/>
    <w:rsid w:val="00DA166D"/>
    <w:rsid w:val="00DC4A29"/>
    <w:rsid w:val="00E042FD"/>
    <w:rsid w:val="00E350EA"/>
    <w:rsid w:val="00E52AB0"/>
    <w:rsid w:val="00E745A8"/>
    <w:rsid w:val="00ED39E5"/>
    <w:rsid w:val="00ED61F8"/>
    <w:rsid w:val="00EF3D51"/>
    <w:rsid w:val="00F12842"/>
    <w:rsid w:val="00F63C88"/>
    <w:rsid w:val="00F94554"/>
    <w:rsid w:val="00FC2F10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FC500F-7256-47F9-8359-6E7A165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C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2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2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4</cp:revision>
  <cp:lastPrinted>2016-08-04T17:13:00Z</cp:lastPrinted>
  <dcterms:created xsi:type="dcterms:W3CDTF">2016-08-04T17:12:00Z</dcterms:created>
  <dcterms:modified xsi:type="dcterms:W3CDTF">2016-08-04T17:20:00Z</dcterms:modified>
</cp:coreProperties>
</file>