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A4603F" w:rsidRDefault="005E5EBA" w:rsidP="005E5EB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 xml:space="preserve">Callao,  08 de Enero </w:t>
      </w:r>
      <w:r w:rsidRPr="00A4603F">
        <w:rPr>
          <w:rFonts w:ascii="Arial Narrow" w:hAnsi="Arial Narrow"/>
          <w:sz w:val="22"/>
          <w:szCs w:val="22"/>
        </w:rPr>
        <w:t xml:space="preserve"> del  </w:t>
      </w:r>
      <w:r w:rsidRPr="00A4603F">
        <w:rPr>
          <w:rFonts w:ascii="Arial Narrow" w:hAnsi="Arial Narrow"/>
          <w:sz w:val="22"/>
          <w:szCs w:val="22"/>
          <w:lang w:val="es-MX"/>
        </w:rPr>
        <w:t>2016.</w:t>
      </w:r>
    </w:p>
    <w:p w:rsidR="005E5EBA" w:rsidRPr="00A4603F" w:rsidRDefault="005E5EBA" w:rsidP="005E5EBA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Señor:</w:t>
      </w:r>
    </w:p>
    <w:p w:rsidR="005E5EBA" w:rsidRPr="00A4603F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A4603F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Presente.-</w:t>
      </w:r>
      <w:r w:rsidRPr="00A4603F">
        <w:rPr>
          <w:rFonts w:ascii="Arial Narrow" w:hAnsi="Arial Narrow"/>
          <w:sz w:val="22"/>
          <w:szCs w:val="22"/>
          <w:lang w:val="es-MX"/>
        </w:rPr>
        <w:tab/>
      </w:r>
      <w:bookmarkStart w:id="0" w:name="_GoBack"/>
      <w:bookmarkEnd w:id="0"/>
    </w:p>
    <w:p w:rsidR="005E5EBA" w:rsidRPr="00A4603F" w:rsidRDefault="005E5EBA" w:rsidP="005E5EBA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Con fecha 08 de Enero del 2016 se ha expedido la siguiente Resolución:</w:t>
      </w:r>
    </w:p>
    <w:p w:rsidR="005E5EBA" w:rsidRPr="00A4603F" w:rsidRDefault="005E5EBA" w:rsidP="005E5EBA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4603F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Nº 0</w:t>
      </w:r>
      <w:r w:rsidR="00476F22"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="00644DF1"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4603F">
        <w:rPr>
          <w:rFonts w:ascii="Arial Narrow" w:hAnsi="Arial Narrow"/>
          <w:b/>
          <w:sz w:val="22"/>
          <w:szCs w:val="22"/>
          <w:lang w:val="es-MX"/>
        </w:rPr>
        <w:t xml:space="preserve">.- Callao, Enero 08 del  2016.- EL </w:t>
      </w:r>
      <w:r w:rsidRPr="00A4603F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4603F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A4603F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16"/>
          <w:szCs w:val="16"/>
          <w:lang w:val="es-MX"/>
        </w:rPr>
      </w:pPr>
    </w:p>
    <w:p w:rsidR="0040113B" w:rsidRPr="00A4603F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A4603F">
        <w:rPr>
          <w:rFonts w:ascii="Arial Narrow" w:hAnsi="Arial Narrow"/>
          <w:sz w:val="22"/>
          <w:szCs w:val="22"/>
        </w:rPr>
        <w:t>Visto el Oficio Nº00</w:t>
      </w:r>
      <w:r w:rsidR="00644DF1" w:rsidRPr="00A4603F">
        <w:rPr>
          <w:rFonts w:ascii="Arial Narrow" w:hAnsi="Arial Narrow"/>
          <w:sz w:val="22"/>
          <w:szCs w:val="22"/>
        </w:rPr>
        <w:t>4</w:t>
      </w:r>
      <w:r w:rsidRPr="00A4603F">
        <w:rPr>
          <w:rFonts w:ascii="Arial Narrow" w:hAnsi="Arial Narrow"/>
          <w:sz w:val="22"/>
          <w:szCs w:val="22"/>
        </w:rPr>
        <w:t>-201</w:t>
      </w:r>
      <w:r w:rsidR="009A72FC" w:rsidRPr="00A4603F">
        <w:rPr>
          <w:rFonts w:ascii="Arial Narrow" w:hAnsi="Arial Narrow"/>
          <w:sz w:val="22"/>
          <w:szCs w:val="22"/>
        </w:rPr>
        <w:t>6</w:t>
      </w:r>
      <w:r w:rsidRPr="00A4603F">
        <w:rPr>
          <w:rFonts w:ascii="Arial Narrow" w:hAnsi="Arial Narrow"/>
          <w:sz w:val="22"/>
          <w:szCs w:val="22"/>
        </w:rPr>
        <w:t xml:space="preserve">-CAEE/FCS, mediante el cual la </w:t>
      </w:r>
      <w:r w:rsidR="009A72FC" w:rsidRPr="00A4603F">
        <w:rPr>
          <w:rFonts w:ascii="Arial Narrow" w:hAnsi="Arial Narrow"/>
          <w:b/>
          <w:sz w:val="22"/>
          <w:szCs w:val="22"/>
        </w:rPr>
        <w:t>Dra. LINDOMIRA CASTRO LLAJA</w:t>
      </w:r>
      <w:r w:rsidR="009A72FC" w:rsidRPr="00A4603F">
        <w:rPr>
          <w:rFonts w:ascii="Arial Narrow" w:hAnsi="Arial Narrow"/>
          <w:sz w:val="22"/>
          <w:szCs w:val="22"/>
        </w:rPr>
        <w:t>,</w:t>
      </w:r>
      <w:r w:rsidRPr="00A4603F">
        <w:rPr>
          <w:rFonts w:ascii="Arial Narrow" w:hAnsi="Arial Narrow"/>
          <w:sz w:val="22"/>
          <w:szCs w:val="22"/>
        </w:rPr>
        <w:t xml:space="preserve"> </w:t>
      </w:r>
      <w:r w:rsidR="009A72FC" w:rsidRPr="00A4603F">
        <w:rPr>
          <w:rFonts w:ascii="Arial Narrow" w:hAnsi="Arial Narrow"/>
          <w:sz w:val="22"/>
          <w:szCs w:val="22"/>
        </w:rPr>
        <w:t xml:space="preserve">Coordinadora Administrativa </w:t>
      </w:r>
      <w:r w:rsidRPr="00A4603F">
        <w:rPr>
          <w:rFonts w:ascii="Arial Narrow" w:hAnsi="Arial Narrow"/>
          <w:sz w:val="22"/>
          <w:szCs w:val="22"/>
        </w:rPr>
        <w:t xml:space="preserve">remite </w:t>
      </w:r>
      <w:r w:rsidR="00360092" w:rsidRPr="00A4603F">
        <w:rPr>
          <w:rFonts w:ascii="Arial Narrow" w:hAnsi="Arial Narrow"/>
          <w:sz w:val="22"/>
          <w:szCs w:val="22"/>
        </w:rPr>
        <w:t xml:space="preserve">la </w:t>
      </w:r>
      <w:r w:rsidR="00644DF1" w:rsidRPr="00A4603F">
        <w:rPr>
          <w:rFonts w:ascii="Arial Narrow" w:hAnsi="Arial Narrow"/>
          <w:b/>
          <w:sz w:val="22"/>
          <w:szCs w:val="22"/>
        </w:rPr>
        <w:t>P</w:t>
      </w:r>
      <w:r w:rsidR="00644DF1" w:rsidRPr="00A4603F">
        <w:rPr>
          <w:rFonts w:ascii="Arial Narrow" w:hAnsi="Arial Narrow"/>
          <w:b/>
          <w:sz w:val="22"/>
          <w:szCs w:val="22"/>
        </w:rPr>
        <w:t xml:space="preserve">ropuesta del </w:t>
      </w:r>
      <w:r w:rsidR="00644DF1" w:rsidRPr="00A4603F">
        <w:rPr>
          <w:rFonts w:ascii="Arial Narrow" w:hAnsi="Arial Narrow"/>
          <w:b/>
          <w:sz w:val="22"/>
          <w:szCs w:val="22"/>
        </w:rPr>
        <w:t>P</w:t>
      </w:r>
      <w:r w:rsidR="00644DF1" w:rsidRPr="00A4603F">
        <w:rPr>
          <w:rFonts w:ascii="Arial Narrow" w:hAnsi="Arial Narrow"/>
          <w:b/>
          <w:sz w:val="22"/>
          <w:szCs w:val="22"/>
        </w:rPr>
        <w:t xml:space="preserve">ersonal </w:t>
      </w:r>
      <w:r w:rsidR="00644DF1" w:rsidRPr="00A4603F">
        <w:rPr>
          <w:rFonts w:ascii="Arial Narrow" w:hAnsi="Arial Narrow"/>
          <w:b/>
          <w:sz w:val="22"/>
          <w:szCs w:val="22"/>
        </w:rPr>
        <w:t>D</w:t>
      </w:r>
      <w:r w:rsidR="00644DF1" w:rsidRPr="00A4603F">
        <w:rPr>
          <w:rFonts w:ascii="Arial Narrow" w:hAnsi="Arial Narrow"/>
          <w:b/>
          <w:sz w:val="22"/>
          <w:szCs w:val="22"/>
        </w:rPr>
        <w:t>ocente</w:t>
      </w:r>
      <w:r w:rsidR="00E32413">
        <w:rPr>
          <w:rFonts w:ascii="Arial Narrow" w:hAnsi="Arial Narrow"/>
          <w:b/>
          <w:sz w:val="22"/>
          <w:szCs w:val="22"/>
        </w:rPr>
        <w:t xml:space="preserve"> </w:t>
      </w:r>
      <w:r w:rsidR="00E32413" w:rsidRPr="00B51FDC">
        <w:rPr>
          <w:rFonts w:ascii="Arial Narrow" w:hAnsi="Arial Narrow"/>
          <w:b/>
          <w:sz w:val="22"/>
          <w:szCs w:val="22"/>
        </w:rPr>
        <w:t>del Semestre Académico 2016-A</w:t>
      </w:r>
      <w:r w:rsidR="00644DF1" w:rsidRPr="00A4603F"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r w:rsidR="00644DF1" w:rsidRPr="00A4603F">
        <w:rPr>
          <w:rFonts w:ascii="Arial Narrow" w:hAnsi="Arial Narrow"/>
          <w:sz w:val="22"/>
          <w:szCs w:val="22"/>
        </w:rPr>
        <w:t>para</w:t>
      </w:r>
      <w:r w:rsidRPr="00A4603F">
        <w:rPr>
          <w:rFonts w:ascii="Arial Narrow" w:hAnsi="Arial Narrow"/>
          <w:sz w:val="22"/>
          <w:szCs w:val="22"/>
        </w:rPr>
        <w:t xml:space="preserve"> </w:t>
      </w:r>
      <w:r w:rsidR="00644DF1" w:rsidRPr="00A4603F">
        <w:rPr>
          <w:rFonts w:ascii="Arial Narrow" w:hAnsi="Arial Narrow"/>
          <w:sz w:val="22"/>
          <w:szCs w:val="22"/>
        </w:rPr>
        <w:t xml:space="preserve">la </w:t>
      </w:r>
      <w:r w:rsidRPr="00A4603F">
        <w:rPr>
          <w:rFonts w:ascii="Arial Narrow" w:hAnsi="Arial Narrow"/>
          <w:sz w:val="22"/>
          <w:szCs w:val="22"/>
        </w:rPr>
        <w:t>Complementación Académica para Enfermeros (as) Egresadas (os) de las Ex Escuelas de Enfermeras.</w:t>
      </w:r>
    </w:p>
    <w:p w:rsidR="0040113B" w:rsidRPr="00A4603F" w:rsidRDefault="0040113B" w:rsidP="0040113B">
      <w:pPr>
        <w:jc w:val="both"/>
        <w:rPr>
          <w:rFonts w:ascii="Arial Narrow" w:hAnsi="Arial Narrow"/>
          <w:sz w:val="16"/>
          <w:szCs w:val="16"/>
        </w:rPr>
      </w:pPr>
      <w:r w:rsidRPr="00A4603F">
        <w:rPr>
          <w:rFonts w:ascii="Arial Narrow" w:hAnsi="Arial Narrow"/>
          <w:sz w:val="22"/>
          <w:szCs w:val="22"/>
        </w:rPr>
        <w:t xml:space="preserve">  </w:t>
      </w:r>
    </w:p>
    <w:p w:rsidR="0040113B" w:rsidRPr="00A4603F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A4603F">
        <w:rPr>
          <w:rFonts w:ascii="Arial Narrow" w:hAnsi="Arial Narrow"/>
          <w:b/>
          <w:sz w:val="22"/>
          <w:szCs w:val="22"/>
        </w:rPr>
        <w:t>CONSIDERANDO:</w:t>
      </w:r>
    </w:p>
    <w:p w:rsidR="0040113B" w:rsidRPr="00A4603F" w:rsidRDefault="0040113B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Que, el Art. 13º Inciso 13.8 del Estatuto de la Universidad Nacional del Callao, establece que son fines de la Universidad: “Extender sus actividades académicas hacia nuestro pueblo, que no tiene acceso a la educación superior, utilizando los diferentes medios de comunicación social y/o los sistemas de educación a distancia”;</w:t>
      </w: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644DF1" w:rsidRPr="00A4603F" w:rsidRDefault="00644DF1" w:rsidP="00644DF1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Que,  el Proyecto de Complementación Académica para Enfermeras (os) Egresadas (os) de las Ex Escuelas de Enfermeras, aprobado mediante Resolución de Consejo Universitario Nº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149-2006-CU, en su numeral 5.1. </w:t>
      </w:r>
      <w:proofErr w:type="gramStart"/>
      <w:r w:rsidRPr="00A4603F">
        <w:rPr>
          <w:rFonts w:ascii="Arial Narrow" w:hAnsi="Arial Narrow"/>
          <w:color w:val="000000" w:themeColor="text1"/>
          <w:sz w:val="22"/>
          <w:szCs w:val="22"/>
        </w:rPr>
        <w:t>literal</w:t>
      </w:r>
      <w:proofErr w:type="gramEnd"/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a) personal docente,  indica el personal docente necesario para el desarrollo de la complementación.</w:t>
      </w:r>
    </w:p>
    <w:p w:rsidR="00476F22" w:rsidRPr="00A4603F" w:rsidRDefault="00476F22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Estando a lo propuesto y a lo acordado por el Consejo de Facultad de la Facultad de Ciencias de la Salud, en su Sesión Ordinaria del </w:t>
      </w:r>
      <w:r w:rsidRPr="00A4603F">
        <w:rPr>
          <w:rFonts w:ascii="Arial Narrow" w:hAnsi="Arial Narrow"/>
          <w:sz w:val="22"/>
          <w:szCs w:val="22"/>
          <w:lang w:val="es-MX"/>
        </w:rPr>
        <w:t>08 de Enero del 2016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>, y en uso de las atribuciones que confiere el Art. 180 inciso 180.23 del Estatuto de la Universidad Nacional del Callao;</w:t>
      </w:r>
    </w:p>
    <w:p w:rsidR="0040113B" w:rsidRPr="00A4603F" w:rsidRDefault="0040113B" w:rsidP="0040113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40113B" w:rsidRPr="00A4603F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A4603F">
        <w:rPr>
          <w:rFonts w:ascii="Arial Narrow" w:hAnsi="Arial Narrow"/>
          <w:b/>
          <w:sz w:val="22"/>
          <w:szCs w:val="22"/>
        </w:rPr>
        <w:t>RESUELVE:</w:t>
      </w:r>
    </w:p>
    <w:p w:rsidR="00F55179" w:rsidRPr="00A4603F" w:rsidRDefault="00F55179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644DF1" w:rsidRPr="00A4603F" w:rsidRDefault="00360092" w:rsidP="00644DF1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="00644DF1" w:rsidRPr="00A4603F">
        <w:rPr>
          <w:rFonts w:ascii="Arial Narrow" w:hAnsi="Arial Narrow"/>
          <w:color w:val="000000" w:themeColor="text1"/>
          <w:sz w:val="22"/>
          <w:szCs w:val="22"/>
        </w:rPr>
        <w:t xml:space="preserve">Aprobar el </w:t>
      </w:r>
      <w:r w:rsidR="00644DF1" w:rsidRPr="00A4603F">
        <w:rPr>
          <w:rFonts w:ascii="Arial Narrow" w:hAnsi="Arial Narrow"/>
          <w:b/>
          <w:color w:val="000000" w:themeColor="text1"/>
          <w:sz w:val="22"/>
          <w:szCs w:val="22"/>
        </w:rPr>
        <w:t>Personal Docente</w:t>
      </w:r>
      <w:r w:rsidR="00644DF1"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32413" w:rsidRPr="00B51FDC">
        <w:rPr>
          <w:rFonts w:ascii="Arial Narrow" w:hAnsi="Arial Narrow"/>
          <w:b/>
          <w:sz w:val="22"/>
          <w:szCs w:val="22"/>
        </w:rPr>
        <w:t>del Semestre Académico 2016-A</w:t>
      </w:r>
      <w:r w:rsidR="00E32413">
        <w:rPr>
          <w:rFonts w:ascii="Arial Narrow" w:hAnsi="Arial Narrow"/>
          <w:sz w:val="22"/>
          <w:szCs w:val="22"/>
        </w:rPr>
        <w:t>,</w:t>
      </w:r>
      <w:r w:rsidR="00E32413"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44DF1" w:rsidRPr="00A4603F">
        <w:rPr>
          <w:rFonts w:ascii="Arial Narrow" w:hAnsi="Arial Narrow"/>
          <w:color w:val="000000" w:themeColor="text1"/>
          <w:sz w:val="22"/>
          <w:szCs w:val="22"/>
        </w:rPr>
        <w:t>que participará en la Complementación Académica para Enfermeras (os) Egresados (as) de las ex Escuelas de Enfermeras:</w:t>
      </w:r>
    </w:p>
    <w:p w:rsidR="00E32413" w:rsidRDefault="00E32413" w:rsidP="00644DF1">
      <w:pPr>
        <w:ind w:left="34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644DF1" w:rsidRPr="00A4603F" w:rsidRDefault="00644DF1" w:rsidP="00644DF1">
      <w:pPr>
        <w:ind w:left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Proceso en Enfermería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  <w:t xml:space="preserve">Mg. Rosario </w:t>
      </w:r>
      <w:proofErr w:type="spellStart"/>
      <w:r w:rsidRPr="00A4603F">
        <w:rPr>
          <w:rFonts w:ascii="Arial Narrow" w:hAnsi="Arial Narrow"/>
          <w:color w:val="000000" w:themeColor="text1"/>
          <w:sz w:val="22"/>
          <w:szCs w:val="22"/>
        </w:rPr>
        <w:t>Miraval</w:t>
      </w:r>
      <w:proofErr w:type="spellEnd"/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Contreras</w:t>
      </w:r>
    </w:p>
    <w:p w:rsidR="00644DF1" w:rsidRPr="00A4603F" w:rsidRDefault="00644DF1" w:rsidP="00644DF1">
      <w:pPr>
        <w:ind w:left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Educación En Salud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  <w:t>Mg. Agustina Pilar Moreno</w:t>
      </w:r>
      <w:r w:rsidRPr="00A4603F"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>Obregón</w:t>
      </w:r>
    </w:p>
    <w:p w:rsidR="00644DF1" w:rsidRPr="00A4603F" w:rsidRDefault="00644DF1" w:rsidP="00644DF1">
      <w:pPr>
        <w:ind w:left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Investigación I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  <w:t xml:space="preserve">Dra. </w:t>
      </w:r>
      <w:proofErr w:type="spellStart"/>
      <w:r w:rsidRPr="00A4603F">
        <w:rPr>
          <w:rFonts w:ascii="Arial Narrow" w:hAnsi="Arial Narrow"/>
          <w:color w:val="000000" w:themeColor="text1"/>
          <w:sz w:val="22"/>
          <w:szCs w:val="22"/>
        </w:rPr>
        <w:t>Nelida</w:t>
      </w:r>
      <w:proofErr w:type="spellEnd"/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603F" w:rsidRPr="00A4603F">
        <w:rPr>
          <w:rFonts w:ascii="Arial Narrow" w:hAnsi="Arial Narrow"/>
          <w:color w:val="000000" w:themeColor="text1"/>
          <w:sz w:val="22"/>
          <w:szCs w:val="22"/>
        </w:rPr>
        <w:t>Chávez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Linares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</w:p>
    <w:p w:rsidR="00644DF1" w:rsidRPr="00A4603F" w:rsidRDefault="00644DF1" w:rsidP="00644DF1">
      <w:pPr>
        <w:ind w:left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Constitución, Desarrollo y Defensa Nacional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ab/>
      </w:r>
      <w:r w:rsidR="00A4603F" w:rsidRPr="00A4603F">
        <w:rPr>
          <w:rFonts w:ascii="Arial Narrow" w:hAnsi="Arial Narrow"/>
          <w:color w:val="000000" w:themeColor="text1"/>
          <w:sz w:val="22"/>
          <w:szCs w:val="22"/>
        </w:rPr>
        <w:t xml:space="preserve">Mg. Cesar </w:t>
      </w:r>
      <w:r w:rsidR="00A4603F">
        <w:rPr>
          <w:rFonts w:ascii="Arial Narrow" w:hAnsi="Arial Narrow"/>
          <w:color w:val="000000" w:themeColor="text1"/>
          <w:sz w:val="22"/>
          <w:szCs w:val="22"/>
        </w:rPr>
        <w:t xml:space="preserve">Miguel </w:t>
      </w:r>
      <w:r w:rsidR="00A4603F" w:rsidRPr="00A4603F">
        <w:rPr>
          <w:rFonts w:ascii="Arial Narrow" w:hAnsi="Arial Narrow"/>
          <w:color w:val="000000" w:themeColor="text1"/>
          <w:sz w:val="22"/>
          <w:szCs w:val="22"/>
        </w:rPr>
        <w:t xml:space="preserve">Guevara </w:t>
      </w:r>
      <w:proofErr w:type="spellStart"/>
      <w:r w:rsidR="00A4603F" w:rsidRPr="00A4603F">
        <w:rPr>
          <w:rFonts w:ascii="Arial Narrow" w:hAnsi="Arial Narrow"/>
          <w:color w:val="000000" w:themeColor="text1"/>
          <w:sz w:val="22"/>
          <w:szCs w:val="22"/>
        </w:rPr>
        <w:t>Llacza</w:t>
      </w:r>
      <w:proofErr w:type="spellEnd"/>
    </w:p>
    <w:p w:rsidR="00F55179" w:rsidRPr="00A4603F" w:rsidRDefault="00F55179" w:rsidP="00644DF1">
      <w:pPr>
        <w:ind w:left="34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A4603F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2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>º  Transcribir la presente resolución a</w:t>
      </w:r>
      <w:r w:rsidR="00B51FDC"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E2A64" w:rsidRPr="00A4603F">
        <w:rPr>
          <w:rFonts w:ascii="Arial Narrow" w:hAnsi="Arial Narrow"/>
          <w:sz w:val="22"/>
          <w:szCs w:val="22"/>
        </w:rPr>
        <w:t>CAEE/FCS</w:t>
      </w:r>
      <w:r w:rsidR="007E2A64" w:rsidRPr="00A4603F">
        <w:rPr>
          <w:rFonts w:ascii="Arial Narrow" w:hAnsi="Arial Narrow"/>
          <w:color w:val="000000" w:themeColor="text1"/>
          <w:sz w:val="22"/>
          <w:szCs w:val="22"/>
        </w:rPr>
        <w:t xml:space="preserve"> y a las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unidades académicas de la Facultad e interesada, para conocimiento y fines pertinentes</w:t>
      </w:r>
    </w:p>
    <w:p w:rsidR="009A72FC" w:rsidRPr="00A4603F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  <w:sz w:val="22"/>
          <w:szCs w:val="22"/>
        </w:rPr>
      </w:pPr>
    </w:p>
    <w:p w:rsidR="00E32413" w:rsidRPr="00A4603F" w:rsidRDefault="00E32413" w:rsidP="009A72FC">
      <w:pPr>
        <w:jc w:val="both"/>
        <w:rPr>
          <w:rFonts w:ascii="Arial Narrow" w:hAnsi="Arial Narrow"/>
          <w:sz w:val="22"/>
          <w:szCs w:val="22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F55179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53" w:rsidRDefault="00447253" w:rsidP="007A041F">
      <w:r>
        <w:separator/>
      </w:r>
    </w:p>
  </w:endnote>
  <w:endnote w:type="continuationSeparator" w:id="0">
    <w:p w:rsidR="00447253" w:rsidRDefault="00447253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53" w:rsidRDefault="00447253" w:rsidP="007A041F">
      <w:r>
        <w:separator/>
      </w:r>
    </w:p>
  </w:footnote>
  <w:footnote w:type="continuationSeparator" w:id="0">
    <w:p w:rsidR="00447253" w:rsidRDefault="00447253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78B123" wp14:editId="3F3088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6838"/>
    <w:multiLevelType w:val="hybridMultilevel"/>
    <w:tmpl w:val="E940B86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21452"/>
    <w:rsid w:val="00030041"/>
    <w:rsid w:val="00077884"/>
    <w:rsid w:val="002349B6"/>
    <w:rsid w:val="00283F95"/>
    <w:rsid w:val="002E4612"/>
    <w:rsid w:val="00310BEA"/>
    <w:rsid w:val="00360092"/>
    <w:rsid w:val="00367762"/>
    <w:rsid w:val="00386E53"/>
    <w:rsid w:val="0040113B"/>
    <w:rsid w:val="00447253"/>
    <w:rsid w:val="00476F22"/>
    <w:rsid w:val="0057254B"/>
    <w:rsid w:val="005E5EBA"/>
    <w:rsid w:val="00644DF1"/>
    <w:rsid w:val="006A3D7C"/>
    <w:rsid w:val="00723986"/>
    <w:rsid w:val="00757DC7"/>
    <w:rsid w:val="0076053D"/>
    <w:rsid w:val="00786871"/>
    <w:rsid w:val="007A041F"/>
    <w:rsid w:val="007E2A64"/>
    <w:rsid w:val="007F7D6E"/>
    <w:rsid w:val="009A39A6"/>
    <w:rsid w:val="009A72FC"/>
    <w:rsid w:val="00A07FDB"/>
    <w:rsid w:val="00A25994"/>
    <w:rsid w:val="00A4603F"/>
    <w:rsid w:val="00B51FDC"/>
    <w:rsid w:val="00BB339C"/>
    <w:rsid w:val="00C65539"/>
    <w:rsid w:val="00E32413"/>
    <w:rsid w:val="00E35451"/>
    <w:rsid w:val="00F55179"/>
    <w:rsid w:val="00F675BC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2016-01-11T20:04:00Z</cp:lastPrinted>
  <dcterms:created xsi:type="dcterms:W3CDTF">2016-01-11T20:43:00Z</dcterms:created>
  <dcterms:modified xsi:type="dcterms:W3CDTF">2016-01-11T20:43:00Z</dcterms:modified>
</cp:coreProperties>
</file>